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EC92" w14:textId="5F8605D2" w:rsidR="009A02E5" w:rsidRPr="007D6552" w:rsidRDefault="003B3F22" w:rsidP="003B3F22">
      <w:pPr>
        <w:jc w:val="center"/>
        <w:rPr>
          <w:b/>
          <w:bCs/>
        </w:rPr>
      </w:pPr>
      <w:r w:rsidRPr="007D6552">
        <w:rPr>
          <w:b/>
          <w:bCs/>
        </w:rPr>
        <w:t>PASLAUGŲ PIRKIMO TECHNINĖ SPECIFIKACIJA</w:t>
      </w:r>
    </w:p>
    <w:p w14:paraId="339A2261" w14:textId="3B25BBF4" w:rsidR="003B3F22" w:rsidRDefault="003B3F22" w:rsidP="003B3F22">
      <w:pPr>
        <w:jc w:val="center"/>
      </w:pPr>
    </w:p>
    <w:p w14:paraId="216ABABF" w14:textId="2880C593" w:rsidR="00150AE0" w:rsidRPr="00B13E98" w:rsidRDefault="00150AE0" w:rsidP="00F77DE1">
      <w:pPr>
        <w:pStyle w:val="Bodytext1"/>
        <w:numPr>
          <w:ilvl w:val="0"/>
          <w:numId w:val="9"/>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B13E98">
        <w:rPr>
          <w:rFonts w:asciiTheme="minorHAnsi" w:hAnsiTheme="minorHAnsi" w:cstheme="minorHAnsi"/>
          <w:b/>
          <w:sz w:val="22"/>
          <w:szCs w:val="22"/>
        </w:rPr>
        <w:t>PIRKIMO OBJEKTAS</w:t>
      </w:r>
    </w:p>
    <w:p w14:paraId="168B072F" w14:textId="328BD026" w:rsidR="00150AE0" w:rsidRPr="00B13E98" w:rsidRDefault="00D5770E" w:rsidP="00F77DE1">
      <w:pPr>
        <w:pStyle w:val="Bodytext20"/>
        <w:shd w:val="clear" w:color="auto" w:fill="auto"/>
        <w:tabs>
          <w:tab w:val="left" w:pos="0"/>
          <w:tab w:val="left" w:pos="3828"/>
        </w:tabs>
        <w:spacing w:line="240" w:lineRule="auto"/>
        <w:ind w:right="55" w:firstLine="0"/>
        <w:jc w:val="both"/>
        <w:rPr>
          <w:rFonts w:asciiTheme="minorHAnsi" w:hAnsiTheme="minorHAnsi" w:cstheme="minorHAnsi"/>
          <w:i w:val="0"/>
          <w:sz w:val="22"/>
          <w:szCs w:val="22"/>
        </w:rPr>
      </w:pPr>
      <w:r>
        <w:rPr>
          <w:rFonts w:asciiTheme="minorHAnsi" w:hAnsiTheme="minorHAnsi" w:cstheme="minorHAnsi"/>
          <w:i w:val="0"/>
          <w:sz w:val="22"/>
          <w:szCs w:val="22"/>
        </w:rPr>
        <w:t>Projektų valdymo mokymai</w:t>
      </w:r>
      <w:r w:rsidR="00E541D9">
        <w:rPr>
          <w:rFonts w:asciiTheme="minorHAnsi" w:hAnsiTheme="minorHAnsi" w:cstheme="minorHAnsi"/>
          <w:i w:val="0"/>
          <w:sz w:val="22"/>
          <w:szCs w:val="22"/>
        </w:rPr>
        <w:t xml:space="preserve"> </w:t>
      </w:r>
      <w:r w:rsidR="00C46434">
        <w:rPr>
          <w:rFonts w:asciiTheme="minorHAnsi" w:hAnsiTheme="minorHAnsi" w:cstheme="minorHAnsi"/>
          <w:i w:val="0"/>
          <w:sz w:val="22"/>
          <w:szCs w:val="22"/>
        </w:rPr>
        <w:t>bendrovės darbuotojams</w:t>
      </w:r>
      <w:r w:rsidR="00FF36DD">
        <w:rPr>
          <w:rFonts w:asciiTheme="minorHAnsi" w:hAnsiTheme="minorHAnsi" w:cstheme="minorHAnsi"/>
          <w:i w:val="0"/>
          <w:sz w:val="22"/>
          <w:szCs w:val="22"/>
        </w:rPr>
        <w:t xml:space="preserve"> (toliau – Paslaugos)</w:t>
      </w:r>
      <w:r>
        <w:rPr>
          <w:rFonts w:asciiTheme="minorHAnsi" w:hAnsiTheme="minorHAnsi" w:cstheme="minorHAnsi"/>
          <w:i w:val="0"/>
          <w:sz w:val="22"/>
          <w:szCs w:val="22"/>
        </w:rPr>
        <w:t>.</w:t>
      </w:r>
    </w:p>
    <w:p w14:paraId="6E9F48B9" w14:textId="77777777" w:rsidR="00150AE0" w:rsidRPr="00B13E98" w:rsidRDefault="00150AE0" w:rsidP="00150AE0">
      <w:pPr>
        <w:pStyle w:val="Bodytext20"/>
        <w:shd w:val="clear" w:color="auto" w:fill="auto"/>
        <w:tabs>
          <w:tab w:val="left" w:pos="0"/>
          <w:tab w:val="left" w:pos="3828"/>
        </w:tabs>
        <w:spacing w:line="240" w:lineRule="auto"/>
        <w:ind w:right="55" w:hanging="426"/>
        <w:jc w:val="both"/>
        <w:rPr>
          <w:rFonts w:asciiTheme="minorHAnsi" w:hAnsiTheme="minorHAnsi" w:cstheme="minorHAnsi"/>
          <w:i w:val="0"/>
          <w:sz w:val="22"/>
          <w:szCs w:val="22"/>
        </w:rPr>
      </w:pPr>
    </w:p>
    <w:p w14:paraId="6FB5D951" w14:textId="1FB711F2" w:rsidR="00150AE0" w:rsidRPr="00B13E98" w:rsidRDefault="00150AE0" w:rsidP="00F77DE1">
      <w:pPr>
        <w:pStyle w:val="Bodytext20"/>
        <w:numPr>
          <w:ilvl w:val="0"/>
          <w:numId w:val="9"/>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iCs/>
          <w:sz w:val="22"/>
          <w:szCs w:val="22"/>
        </w:rPr>
      </w:pPr>
      <w:r w:rsidRPr="00B13E98">
        <w:rPr>
          <w:rStyle w:val="Bodytext2NotItalic2"/>
          <w:rFonts w:asciiTheme="minorHAnsi" w:hAnsiTheme="minorHAnsi" w:cstheme="minorHAnsi"/>
          <w:b/>
          <w:sz w:val="22"/>
          <w:szCs w:val="22"/>
        </w:rPr>
        <w:t xml:space="preserve">PIRKIMO OBJEKTO PRITAIKYMO SRITIS </w:t>
      </w:r>
    </w:p>
    <w:p w14:paraId="4FC8F895" w14:textId="00EDF804" w:rsidR="00DE7787" w:rsidRDefault="00D61ABE" w:rsidP="00D61ABE">
      <w:pPr>
        <w:pStyle w:val="Bodytext20"/>
        <w:shd w:val="clear" w:color="auto" w:fill="auto"/>
        <w:tabs>
          <w:tab w:val="left" w:pos="426"/>
          <w:tab w:val="left" w:pos="3828"/>
          <w:tab w:val="left" w:pos="9072"/>
        </w:tabs>
        <w:spacing w:line="240" w:lineRule="auto"/>
        <w:ind w:right="55" w:firstLine="0"/>
        <w:jc w:val="both"/>
        <w:rPr>
          <w:rFonts w:asciiTheme="minorHAnsi" w:hAnsiTheme="minorHAnsi" w:cstheme="minorHAnsi"/>
          <w:i w:val="0"/>
          <w:sz w:val="22"/>
          <w:szCs w:val="22"/>
        </w:rPr>
      </w:pPr>
      <w:r w:rsidRPr="00E8248E">
        <w:rPr>
          <w:rFonts w:asciiTheme="minorHAnsi" w:hAnsiTheme="minorHAnsi" w:cstheme="minorHAnsi"/>
          <w:i w:val="0"/>
          <w:sz w:val="22"/>
          <w:szCs w:val="22"/>
        </w:rPr>
        <w:t xml:space="preserve">2.1. </w:t>
      </w:r>
      <w:r w:rsidR="007447DE" w:rsidRPr="007447DE">
        <w:rPr>
          <w:rFonts w:asciiTheme="minorHAnsi" w:hAnsiTheme="minorHAnsi" w:cstheme="minorHAnsi"/>
          <w:i w:val="0"/>
          <w:sz w:val="22"/>
          <w:szCs w:val="22"/>
        </w:rPr>
        <w:t xml:space="preserve">Įsigydama paslaugas, AB Vilniaus šilumos tinklai (toliau – </w:t>
      </w:r>
      <w:r w:rsidR="00131D5A">
        <w:rPr>
          <w:rFonts w:asciiTheme="minorHAnsi" w:hAnsiTheme="minorHAnsi" w:cstheme="minorHAnsi"/>
          <w:i w:val="0"/>
          <w:sz w:val="22"/>
          <w:szCs w:val="22"/>
        </w:rPr>
        <w:t>Užsakovas</w:t>
      </w:r>
      <w:r w:rsidR="007447DE" w:rsidRPr="007447DE">
        <w:rPr>
          <w:rFonts w:asciiTheme="minorHAnsi" w:hAnsiTheme="minorHAnsi" w:cstheme="minorHAnsi"/>
          <w:i w:val="0"/>
          <w:sz w:val="22"/>
          <w:szCs w:val="22"/>
        </w:rPr>
        <w:t>) siekia ugdyti</w:t>
      </w:r>
      <w:r w:rsidR="00651E87">
        <w:rPr>
          <w:rFonts w:asciiTheme="minorHAnsi" w:hAnsiTheme="minorHAnsi" w:cstheme="minorHAnsi"/>
          <w:i w:val="0"/>
          <w:sz w:val="22"/>
          <w:szCs w:val="22"/>
        </w:rPr>
        <w:t xml:space="preserve"> Projektų valdymo komandos</w:t>
      </w:r>
      <w:r w:rsidR="007447DE" w:rsidRPr="007447DE">
        <w:rPr>
          <w:rFonts w:asciiTheme="minorHAnsi" w:hAnsiTheme="minorHAnsi" w:cstheme="minorHAnsi"/>
          <w:i w:val="0"/>
          <w:sz w:val="22"/>
          <w:szCs w:val="22"/>
        </w:rPr>
        <w:t xml:space="preserve"> </w:t>
      </w:r>
      <w:r w:rsidR="00651E87">
        <w:rPr>
          <w:rFonts w:asciiTheme="minorHAnsi" w:hAnsiTheme="minorHAnsi" w:cstheme="minorHAnsi"/>
          <w:i w:val="0"/>
          <w:sz w:val="22"/>
          <w:szCs w:val="22"/>
        </w:rPr>
        <w:t>darbuotoj</w:t>
      </w:r>
      <w:r w:rsidR="007D123C">
        <w:rPr>
          <w:rFonts w:asciiTheme="minorHAnsi" w:hAnsiTheme="minorHAnsi" w:cstheme="minorHAnsi"/>
          <w:i w:val="0"/>
          <w:sz w:val="22"/>
          <w:szCs w:val="22"/>
        </w:rPr>
        <w:t>us</w:t>
      </w:r>
      <w:r w:rsidR="004E0DFE">
        <w:rPr>
          <w:rFonts w:asciiTheme="minorHAnsi" w:hAnsiTheme="minorHAnsi" w:cstheme="minorHAnsi"/>
          <w:i w:val="0"/>
          <w:sz w:val="22"/>
          <w:szCs w:val="22"/>
        </w:rPr>
        <w:t>, bendrovės vadovus</w:t>
      </w:r>
      <w:r w:rsidR="007D123C">
        <w:rPr>
          <w:rFonts w:asciiTheme="minorHAnsi" w:hAnsiTheme="minorHAnsi" w:cstheme="minorHAnsi"/>
          <w:i w:val="0"/>
          <w:sz w:val="22"/>
          <w:szCs w:val="22"/>
        </w:rPr>
        <w:t xml:space="preserve"> </w:t>
      </w:r>
      <w:r w:rsidR="00651E87">
        <w:rPr>
          <w:rFonts w:asciiTheme="minorHAnsi" w:hAnsiTheme="minorHAnsi" w:cstheme="minorHAnsi"/>
          <w:i w:val="0"/>
          <w:sz w:val="22"/>
          <w:szCs w:val="22"/>
        </w:rPr>
        <w:t>bei kit</w:t>
      </w:r>
      <w:r w:rsidR="007D123C">
        <w:rPr>
          <w:rFonts w:asciiTheme="minorHAnsi" w:hAnsiTheme="minorHAnsi" w:cstheme="minorHAnsi"/>
          <w:i w:val="0"/>
          <w:sz w:val="22"/>
          <w:szCs w:val="22"/>
        </w:rPr>
        <w:t>us</w:t>
      </w:r>
      <w:r w:rsidR="00651E87">
        <w:rPr>
          <w:rFonts w:asciiTheme="minorHAnsi" w:hAnsiTheme="minorHAnsi" w:cstheme="minorHAnsi"/>
          <w:i w:val="0"/>
          <w:sz w:val="22"/>
          <w:szCs w:val="22"/>
        </w:rPr>
        <w:t xml:space="preserve"> bendrovės darbuotoj</w:t>
      </w:r>
      <w:r w:rsidR="007D123C">
        <w:rPr>
          <w:rFonts w:asciiTheme="minorHAnsi" w:hAnsiTheme="minorHAnsi" w:cstheme="minorHAnsi"/>
          <w:i w:val="0"/>
          <w:sz w:val="22"/>
          <w:szCs w:val="22"/>
        </w:rPr>
        <w:t>us</w:t>
      </w:r>
      <w:r w:rsidR="00651E87">
        <w:rPr>
          <w:rFonts w:asciiTheme="minorHAnsi" w:hAnsiTheme="minorHAnsi" w:cstheme="minorHAnsi"/>
          <w:i w:val="0"/>
          <w:sz w:val="22"/>
          <w:szCs w:val="22"/>
        </w:rPr>
        <w:t>, savo darbinėje veikloje susidurianči</w:t>
      </w:r>
      <w:r w:rsidR="007D123C">
        <w:rPr>
          <w:rFonts w:asciiTheme="minorHAnsi" w:hAnsiTheme="minorHAnsi" w:cstheme="minorHAnsi"/>
          <w:i w:val="0"/>
          <w:sz w:val="22"/>
          <w:szCs w:val="22"/>
        </w:rPr>
        <w:t>us</w:t>
      </w:r>
      <w:r w:rsidR="00651E87">
        <w:rPr>
          <w:rFonts w:asciiTheme="minorHAnsi" w:hAnsiTheme="minorHAnsi" w:cstheme="minorHAnsi"/>
          <w:i w:val="0"/>
          <w:sz w:val="22"/>
          <w:szCs w:val="22"/>
        </w:rPr>
        <w:t xml:space="preserve"> su</w:t>
      </w:r>
      <w:r w:rsidR="007D6552">
        <w:rPr>
          <w:rFonts w:asciiTheme="minorHAnsi" w:hAnsiTheme="minorHAnsi" w:cstheme="minorHAnsi"/>
          <w:i w:val="0"/>
          <w:sz w:val="22"/>
          <w:szCs w:val="22"/>
        </w:rPr>
        <w:t xml:space="preserve"> </w:t>
      </w:r>
      <w:r w:rsidR="00651E87">
        <w:rPr>
          <w:rFonts w:asciiTheme="minorHAnsi" w:hAnsiTheme="minorHAnsi" w:cstheme="minorHAnsi"/>
          <w:i w:val="0"/>
          <w:sz w:val="22"/>
          <w:szCs w:val="22"/>
        </w:rPr>
        <w:t>projektų valdymu</w:t>
      </w:r>
      <w:r w:rsidR="007D123C">
        <w:rPr>
          <w:rFonts w:asciiTheme="minorHAnsi" w:hAnsiTheme="minorHAnsi" w:cstheme="minorHAnsi"/>
          <w:i w:val="0"/>
          <w:sz w:val="22"/>
          <w:szCs w:val="22"/>
        </w:rPr>
        <w:t>.</w:t>
      </w:r>
      <w:r w:rsidR="00685904">
        <w:rPr>
          <w:rFonts w:asciiTheme="minorHAnsi" w:hAnsiTheme="minorHAnsi" w:cstheme="minorHAnsi"/>
          <w:i w:val="0"/>
          <w:sz w:val="22"/>
          <w:szCs w:val="22"/>
        </w:rPr>
        <w:t xml:space="preserve"> </w:t>
      </w:r>
      <w:r w:rsidR="00DE7787">
        <w:rPr>
          <w:rFonts w:asciiTheme="minorHAnsi" w:hAnsiTheme="minorHAnsi" w:cstheme="minorHAnsi"/>
          <w:i w:val="0"/>
          <w:sz w:val="22"/>
          <w:szCs w:val="22"/>
        </w:rPr>
        <w:t>Mokym</w:t>
      </w:r>
      <w:r w:rsidR="00685904">
        <w:rPr>
          <w:rFonts w:asciiTheme="minorHAnsi" w:hAnsiTheme="minorHAnsi" w:cstheme="minorHAnsi"/>
          <w:i w:val="0"/>
          <w:sz w:val="22"/>
          <w:szCs w:val="22"/>
        </w:rPr>
        <w:t>ų metu dalyviai</w:t>
      </w:r>
      <w:r w:rsidR="00DE7787">
        <w:rPr>
          <w:rFonts w:asciiTheme="minorHAnsi" w:hAnsiTheme="minorHAnsi" w:cstheme="minorHAnsi"/>
          <w:i w:val="0"/>
          <w:sz w:val="22"/>
          <w:szCs w:val="22"/>
        </w:rPr>
        <w:t xml:space="preserve"> </w:t>
      </w:r>
      <w:r w:rsidR="00685904">
        <w:rPr>
          <w:rFonts w:asciiTheme="minorHAnsi" w:hAnsiTheme="minorHAnsi" w:cstheme="minorHAnsi"/>
          <w:i w:val="0"/>
          <w:sz w:val="22"/>
          <w:szCs w:val="22"/>
        </w:rPr>
        <w:t>į</w:t>
      </w:r>
      <w:r w:rsidR="00685904" w:rsidRPr="00685904">
        <w:rPr>
          <w:rFonts w:asciiTheme="minorHAnsi" w:hAnsiTheme="minorHAnsi" w:cstheme="minorHAnsi"/>
          <w:i w:val="0"/>
          <w:sz w:val="22"/>
          <w:szCs w:val="22"/>
        </w:rPr>
        <w:t>gys praktines projektų valdymo inicijavimo, planavimo, kontrolės žini</w:t>
      </w:r>
      <w:r w:rsidR="00685904">
        <w:rPr>
          <w:rFonts w:asciiTheme="minorHAnsi" w:hAnsiTheme="minorHAnsi" w:cstheme="minorHAnsi"/>
          <w:i w:val="0"/>
          <w:sz w:val="22"/>
          <w:szCs w:val="22"/>
        </w:rPr>
        <w:t>as.</w:t>
      </w:r>
    </w:p>
    <w:p w14:paraId="4AE069A2" w14:textId="13FD9476" w:rsidR="00F77DE1" w:rsidRDefault="00DC2AC2">
      <w:pPr>
        <w:pStyle w:val="Bodytext20"/>
        <w:tabs>
          <w:tab w:val="left" w:pos="426"/>
          <w:tab w:val="left" w:pos="3828"/>
          <w:tab w:val="left" w:pos="9072"/>
        </w:tabs>
        <w:spacing w:line="240" w:lineRule="auto"/>
        <w:ind w:right="55" w:firstLine="0"/>
        <w:jc w:val="both"/>
        <w:rPr>
          <w:rFonts w:asciiTheme="minorHAnsi" w:hAnsiTheme="minorHAnsi" w:cstheme="minorHAnsi"/>
          <w:i w:val="0"/>
          <w:sz w:val="22"/>
          <w:szCs w:val="22"/>
        </w:rPr>
      </w:pPr>
      <w:r>
        <w:rPr>
          <w:rFonts w:asciiTheme="minorHAnsi" w:hAnsiTheme="minorHAnsi" w:cstheme="minorHAnsi"/>
          <w:i w:val="0"/>
          <w:sz w:val="22"/>
          <w:szCs w:val="22"/>
        </w:rPr>
        <w:t>Projektų valdymo mokymų</w:t>
      </w:r>
      <w:r w:rsidR="00BE2F91" w:rsidRPr="00BE2F91">
        <w:rPr>
          <w:rFonts w:asciiTheme="minorHAnsi" w:hAnsiTheme="minorHAnsi" w:cstheme="minorHAnsi"/>
          <w:i w:val="0"/>
          <w:sz w:val="22"/>
          <w:szCs w:val="22"/>
        </w:rPr>
        <w:t xml:space="preserve"> programa yra </w:t>
      </w:r>
      <w:r w:rsidR="00A7624C" w:rsidRPr="00A7624C">
        <w:rPr>
          <w:rFonts w:asciiTheme="minorHAnsi" w:hAnsiTheme="minorHAnsi" w:cstheme="minorHAnsi"/>
          <w:i w:val="0"/>
          <w:sz w:val="22"/>
          <w:szCs w:val="22"/>
        </w:rPr>
        <w:t xml:space="preserve"> paruošta pagal atrinktas gerąsias projektų valdymo praktikas</w:t>
      </w:r>
      <w:r w:rsidR="00A7624C">
        <w:rPr>
          <w:rFonts w:asciiTheme="minorHAnsi" w:hAnsiTheme="minorHAnsi" w:cstheme="minorHAnsi"/>
          <w:i w:val="0"/>
          <w:sz w:val="22"/>
          <w:szCs w:val="22"/>
        </w:rPr>
        <w:t>.</w:t>
      </w:r>
    </w:p>
    <w:p w14:paraId="4645C783" w14:textId="77777777" w:rsidR="00EB0BF2" w:rsidRDefault="00EB0BF2" w:rsidP="007F5ABB">
      <w:pPr>
        <w:pStyle w:val="Bodytext20"/>
        <w:tabs>
          <w:tab w:val="left" w:pos="426"/>
          <w:tab w:val="left" w:pos="3828"/>
          <w:tab w:val="left" w:pos="9072"/>
        </w:tabs>
        <w:spacing w:line="240" w:lineRule="auto"/>
        <w:ind w:right="55" w:firstLine="0"/>
        <w:jc w:val="both"/>
      </w:pPr>
    </w:p>
    <w:p w14:paraId="52D46FF8" w14:textId="674C8C77" w:rsidR="00F77DE1" w:rsidRDefault="00206000" w:rsidP="00F77DE1">
      <w:pPr>
        <w:pStyle w:val="ListParagraph"/>
        <w:numPr>
          <w:ilvl w:val="0"/>
          <w:numId w:val="9"/>
        </w:numPr>
      </w:pPr>
      <w:r>
        <w:rPr>
          <w:b/>
          <w:bCs/>
        </w:rPr>
        <w:t>PASLAUGŲ TEIKIMO VIETA</w:t>
      </w:r>
    </w:p>
    <w:p w14:paraId="474991CE" w14:textId="4F70FF47" w:rsidR="00533398" w:rsidRDefault="006C660E" w:rsidP="006C660E">
      <w:pPr>
        <w:ind w:left="-213"/>
      </w:pPr>
      <w:r>
        <w:t xml:space="preserve">   3.1. </w:t>
      </w:r>
      <w:r w:rsidR="00951C4B">
        <w:t>Paslaugos suteikiamos</w:t>
      </w:r>
      <w:r w:rsidR="005273C1">
        <w:t xml:space="preserve"> nuotoliu arba</w:t>
      </w:r>
      <w:r w:rsidR="00951C4B">
        <w:t xml:space="preserve"> Vilniaus mieste.</w:t>
      </w:r>
      <w:r w:rsidR="00F77DE1">
        <w:t xml:space="preserve"> Konkreti Paslaugų </w:t>
      </w:r>
      <w:r w:rsidR="00131D5A">
        <w:t>su</w:t>
      </w:r>
      <w:r w:rsidR="00F77DE1">
        <w:t>teikimo vieta, į kurią Paslaugų teikėjas turės atvykti</w:t>
      </w:r>
      <w:r w:rsidR="00131D5A">
        <w:t>,</w:t>
      </w:r>
      <w:r w:rsidR="00F77DE1">
        <w:t xml:space="preserve"> </w:t>
      </w:r>
      <w:r w:rsidR="00131D5A">
        <w:t>Užsakov</w:t>
      </w:r>
      <w:r w:rsidR="00CA607F">
        <w:t>o bus</w:t>
      </w:r>
      <w:r w:rsidR="00131D5A">
        <w:t xml:space="preserve"> nurody</w:t>
      </w:r>
      <w:r w:rsidR="00CA607F">
        <w:t>ta</w:t>
      </w:r>
      <w:r w:rsidR="00131D5A">
        <w:t xml:space="preserve"> </w:t>
      </w:r>
      <w:r w:rsidR="00EB039D">
        <w:t xml:space="preserve">prieš </w:t>
      </w:r>
      <w:r w:rsidR="0071529D" w:rsidRPr="00E8248E">
        <w:t xml:space="preserve">10 </w:t>
      </w:r>
      <w:r w:rsidR="008D4338" w:rsidRPr="00E8248E">
        <w:t xml:space="preserve">darbo </w:t>
      </w:r>
      <w:r w:rsidR="0071529D" w:rsidRPr="00E8248E">
        <w:t>dien</w:t>
      </w:r>
      <w:r w:rsidR="0071529D">
        <w:t xml:space="preserve">ų </w:t>
      </w:r>
      <w:r w:rsidR="00131D5A">
        <w:t>iki</w:t>
      </w:r>
      <w:r w:rsidR="00EB039D">
        <w:t xml:space="preserve"> </w:t>
      </w:r>
      <w:r w:rsidR="00F77DE1">
        <w:t>mokym</w:t>
      </w:r>
      <w:r w:rsidR="00131D5A">
        <w:t xml:space="preserve">ų pradžios. </w:t>
      </w:r>
      <w:r>
        <w:t xml:space="preserve"> </w:t>
      </w:r>
    </w:p>
    <w:p w14:paraId="14AC6FD4" w14:textId="77777777" w:rsidR="00EB0BF2" w:rsidRPr="00533398" w:rsidRDefault="00EB0BF2" w:rsidP="007F5ABB">
      <w:pPr>
        <w:pStyle w:val="ListParagraph"/>
        <w:ind w:left="337"/>
      </w:pPr>
    </w:p>
    <w:p w14:paraId="4E68EB14" w14:textId="7209885D" w:rsidR="00CE5694" w:rsidRDefault="00150AE0" w:rsidP="00206000">
      <w:pPr>
        <w:pStyle w:val="Bodytext1"/>
        <w:numPr>
          <w:ilvl w:val="0"/>
          <w:numId w:val="9"/>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B13E98">
        <w:rPr>
          <w:rFonts w:asciiTheme="minorHAnsi" w:hAnsiTheme="minorHAnsi" w:cstheme="minorHAnsi"/>
          <w:b/>
          <w:sz w:val="22"/>
          <w:szCs w:val="22"/>
        </w:rPr>
        <w:t>TECHNINIŲ REIKALAVIMŲ, KURIUOS TURI ATITIKTI PERKAMOS PASLAUGOS APRAŠYMO BŪDAI</w:t>
      </w:r>
    </w:p>
    <w:p w14:paraId="3AEE833E" w14:textId="0DAE3F92" w:rsidR="0035116F" w:rsidRPr="0035116F" w:rsidRDefault="00206000" w:rsidP="00206000">
      <w:pPr>
        <w:pStyle w:val="Bodytext1"/>
        <w:tabs>
          <w:tab w:val="left" w:pos="-142"/>
          <w:tab w:val="left" w:pos="3828"/>
        </w:tabs>
        <w:spacing w:after="0" w:line="240" w:lineRule="auto"/>
        <w:ind w:right="55" w:firstLine="0"/>
        <w:jc w:val="both"/>
        <w:rPr>
          <w:rFonts w:asciiTheme="minorHAnsi" w:hAnsiTheme="minorHAnsi" w:cstheme="minorHAnsi"/>
          <w:b/>
          <w:sz w:val="22"/>
          <w:szCs w:val="22"/>
        </w:rPr>
      </w:pPr>
      <w:r>
        <w:rPr>
          <w:rFonts w:asciiTheme="minorHAnsi" w:hAnsiTheme="minorHAnsi" w:cstheme="minorHAnsi"/>
          <w:b/>
          <w:sz w:val="22"/>
          <w:szCs w:val="22"/>
        </w:rPr>
        <w:t>4</w:t>
      </w:r>
      <w:r w:rsidR="0035116F" w:rsidRPr="0035116F">
        <w:rPr>
          <w:rFonts w:asciiTheme="minorHAnsi" w:hAnsiTheme="minorHAnsi" w:cstheme="minorHAnsi"/>
          <w:b/>
          <w:sz w:val="22"/>
          <w:szCs w:val="22"/>
        </w:rPr>
        <w:t>.1. Paslaugų t</w:t>
      </w:r>
      <w:r w:rsidR="0056092D">
        <w:rPr>
          <w:rFonts w:asciiTheme="minorHAnsi" w:hAnsiTheme="minorHAnsi" w:cstheme="minorHAnsi"/>
          <w:b/>
          <w:sz w:val="22"/>
          <w:szCs w:val="22"/>
        </w:rPr>
        <w:t>ei</w:t>
      </w:r>
      <w:r w:rsidR="0035116F" w:rsidRPr="0035116F">
        <w:rPr>
          <w:rFonts w:asciiTheme="minorHAnsi" w:hAnsiTheme="minorHAnsi" w:cstheme="minorHAnsi"/>
          <w:b/>
          <w:sz w:val="22"/>
          <w:szCs w:val="22"/>
        </w:rPr>
        <w:t>kėjas įsipareigoja:</w:t>
      </w:r>
    </w:p>
    <w:p w14:paraId="4A881E9A" w14:textId="49A1C646" w:rsidR="0035116F" w:rsidRPr="0035116F" w:rsidRDefault="00206000" w:rsidP="00131D5A">
      <w:pPr>
        <w:pStyle w:val="Bodytext1"/>
        <w:tabs>
          <w:tab w:val="left" w:pos="-142"/>
          <w:tab w:val="left" w:pos="3828"/>
        </w:tabs>
        <w:spacing w:before="0" w:after="0" w:line="240" w:lineRule="auto"/>
        <w:ind w:firstLine="0"/>
        <w:jc w:val="both"/>
        <w:rPr>
          <w:rFonts w:asciiTheme="minorHAnsi" w:hAnsiTheme="minorHAnsi" w:cstheme="minorHAnsi"/>
          <w:bCs/>
          <w:sz w:val="22"/>
          <w:szCs w:val="22"/>
        </w:rPr>
      </w:pPr>
      <w:r>
        <w:rPr>
          <w:rFonts w:asciiTheme="minorHAnsi" w:hAnsiTheme="minorHAnsi" w:cstheme="minorHAnsi"/>
          <w:bCs/>
          <w:sz w:val="22"/>
          <w:szCs w:val="22"/>
        </w:rPr>
        <w:t>4</w:t>
      </w:r>
      <w:r w:rsidR="0035116F" w:rsidRPr="0035116F">
        <w:rPr>
          <w:rFonts w:asciiTheme="minorHAnsi" w:hAnsiTheme="minorHAnsi" w:cstheme="minorHAnsi"/>
          <w:bCs/>
          <w:sz w:val="22"/>
          <w:szCs w:val="22"/>
        </w:rPr>
        <w:t>.1.</w:t>
      </w:r>
      <w:r w:rsidR="003D392D">
        <w:rPr>
          <w:rFonts w:asciiTheme="minorHAnsi" w:hAnsiTheme="minorHAnsi" w:cstheme="minorHAnsi"/>
          <w:bCs/>
          <w:sz w:val="22"/>
          <w:szCs w:val="22"/>
          <w:lang w:val="en-US"/>
        </w:rPr>
        <w:t>1</w:t>
      </w:r>
      <w:r w:rsidR="0035116F" w:rsidRPr="0035116F">
        <w:rPr>
          <w:rFonts w:asciiTheme="minorHAnsi" w:hAnsiTheme="minorHAnsi" w:cstheme="minorHAnsi"/>
          <w:bCs/>
          <w:sz w:val="22"/>
          <w:szCs w:val="22"/>
        </w:rPr>
        <w:t xml:space="preserve"> Mokymus organizuoti pagal iš anksto elektroniniu paštu suderintą grafiką su </w:t>
      </w:r>
      <w:r w:rsidR="000D2A33">
        <w:rPr>
          <w:rFonts w:asciiTheme="minorHAnsi" w:hAnsiTheme="minorHAnsi" w:cstheme="minorHAnsi"/>
          <w:bCs/>
          <w:sz w:val="22"/>
          <w:szCs w:val="22"/>
        </w:rPr>
        <w:t xml:space="preserve">Sutartyje nurodytu </w:t>
      </w:r>
      <w:r w:rsidR="0035116F" w:rsidRPr="0035116F">
        <w:rPr>
          <w:rFonts w:asciiTheme="minorHAnsi" w:hAnsiTheme="minorHAnsi" w:cstheme="minorHAnsi"/>
          <w:bCs/>
          <w:sz w:val="22"/>
          <w:szCs w:val="22"/>
        </w:rPr>
        <w:t>Užsakovo atsakingu asmeniu.</w:t>
      </w:r>
      <w:r w:rsidR="0056092D" w:rsidRPr="0035116F">
        <w:rPr>
          <w:rFonts w:asciiTheme="minorHAnsi" w:hAnsiTheme="minorHAnsi" w:cstheme="minorHAnsi"/>
          <w:bCs/>
          <w:sz w:val="22"/>
          <w:szCs w:val="22"/>
        </w:rPr>
        <w:t xml:space="preserve"> </w:t>
      </w:r>
    </w:p>
    <w:p w14:paraId="32574D16" w14:textId="075DBF4C" w:rsidR="0035116F" w:rsidRPr="0035116F" w:rsidRDefault="00206000" w:rsidP="00131D5A">
      <w:pPr>
        <w:pStyle w:val="Bodytext1"/>
        <w:tabs>
          <w:tab w:val="left" w:pos="-142"/>
          <w:tab w:val="left" w:pos="3828"/>
        </w:tabs>
        <w:spacing w:before="0" w:after="0" w:line="240" w:lineRule="auto"/>
        <w:ind w:firstLine="0"/>
        <w:jc w:val="both"/>
        <w:rPr>
          <w:rFonts w:asciiTheme="minorHAnsi" w:hAnsiTheme="minorHAnsi" w:cstheme="minorHAnsi"/>
          <w:bCs/>
          <w:sz w:val="22"/>
          <w:szCs w:val="22"/>
        </w:rPr>
      </w:pPr>
      <w:r>
        <w:rPr>
          <w:rFonts w:asciiTheme="minorHAnsi" w:hAnsiTheme="minorHAnsi" w:cstheme="minorHAnsi"/>
          <w:bCs/>
          <w:sz w:val="22"/>
          <w:szCs w:val="22"/>
        </w:rPr>
        <w:t>4</w:t>
      </w:r>
      <w:r w:rsidRPr="0035116F">
        <w:rPr>
          <w:rFonts w:asciiTheme="minorHAnsi" w:hAnsiTheme="minorHAnsi" w:cstheme="minorHAnsi"/>
          <w:bCs/>
          <w:sz w:val="22"/>
          <w:szCs w:val="22"/>
        </w:rPr>
        <w:t>.1.</w:t>
      </w:r>
      <w:r w:rsidR="008774CD">
        <w:rPr>
          <w:rFonts w:asciiTheme="minorHAnsi" w:hAnsiTheme="minorHAnsi" w:cstheme="minorHAnsi"/>
          <w:bCs/>
          <w:sz w:val="22"/>
          <w:szCs w:val="22"/>
        </w:rPr>
        <w:t>2</w:t>
      </w:r>
      <w:r>
        <w:rPr>
          <w:rFonts w:asciiTheme="minorHAnsi" w:hAnsiTheme="minorHAnsi" w:cstheme="minorHAnsi"/>
          <w:bCs/>
          <w:sz w:val="22"/>
          <w:szCs w:val="22"/>
        </w:rPr>
        <w:t xml:space="preserve"> </w:t>
      </w:r>
      <w:r w:rsidR="0035116F" w:rsidRPr="0035116F">
        <w:rPr>
          <w:rFonts w:asciiTheme="minorHAnsi" w:hAnsiTheme="minorHAnsi" w:cstheme="minorHAnsi"/>
          <w:bCs/>
          <w:sz w:val="22"/>
          <w:szCs w:val="22"/>
        </w:rPr>
        <w:t>Mokymų metu taikyti šiuolaikinius mokymosi metodus bei praktines užduotis, kurios leidžia įtvirtinti teorines</w:t>
      </w:r>
      <w:r w:rsidR="00DD562A">
        <w:rPr>
          <w:rFonts w:asciiTheme="minorHAnsi" w:hAnsiTheme="minorHAnsi" w:cstheme="minorHAnsi"/>
          <w:bCs/>
          <w:sz w:val="22"/>
          <w:szCs w:val="22"/>
        </w:rPr>
        <w:t xml:space="preserve"> </w:t>
      </w:r>
      <w:r w:rsidR="0035116F" w:rsidRPr="0035116F">
        <w:rPr>
          <w:rFonts w:asciiTheme="minorHAnsi" w:hAnsiTheme="minorHAnsi" w:cstheme="minorHAnsi"/>
          <w:bCs/>
          <w:sz w:val="22"/>
          <w:szCs w:val="22"/>
        </w:rPr>
        <w:t>žinias.</w:t>
      </w:r>
    </w:p>
    <w:p w14:paraId="0B119D7D" w14:textId="220448B5" w:rsidR="008C6A47" w:rsidRDefault="00206000" w:rsidP="00131D5A">
      <w:pPr>
        <w:pStyle w:val="Bodytext1"/>
        <w:tabs>
          <w:tab w:val="left" w:pos="-142"/>
          <w:tab w:val="left" w:pos="3828"/>
        </w:tabs>
        <w:spacing w:before="0" w:after="0" w:line="240" w:lineRule="auto"/>
        <w:ind w:firstLine="0"/>
        <w:jc w:val="both"/>
        <w:rPr>
          <w:rFonts w:asciiTheme="minorHAnsi" w:hAnsiTheme="minorHAnsi" w:cstheme="minorHAnsi"/>
          <w:bCs/>
          <w:sz w:val="22"/>
          <w:szCs w:val="22"/>
        </w:rPr>
      </w:pPr>
      <w:r>
        <w:rPr>
          <w:rFonts w:asciiTheme="minorHAnsi" w:hAnsiTheme="minorHAnsi" w:cstheme="minorHAnsi"/>
          <w:bCs/>
          <w:sz w:val="22"/>
          <w:szCs w:val="22"/>
        </w:rPr>
        <w:t>4</w:t>
      </w:r>
      <w:r w:rsidRPr="0035116F">
        <w:rPr>
          <w:rFonts w:asciiTheme="minorHAnsi" w:hAnsiTheme="minorHAnsi" w:cstheme="minorHAnsi"/>
          <w:bCs/>
          <w:sz w:val="22"/>
          <w:szCs w:val="22"/>
        </w:rPr>
        <w:t>.1.</w:t>
      </w:r>
      <w:r>
        <w:rPr>
          <w:rFonts w:asciiTheme="minorHAnsi" w:hAnsiTheme="minorHAnsi" w:cstheme="minorHAnsi"/>
          <w:bCs/>
          <w:sz w:val="22"/>
          <w:szCs w:val="22"/>
        </w:rPr>
        <w:t xml:space="preserve">4 </w:t>
      </w:r>
      <w:r w:rsidR="00002218">
        <w:rPr>
          <w:rFonts w:asciiTheme="minorHAnsi" w:hAnsiTheme="minorHAnsi" w:cstheme="minorHAnsi"/>
          <w:bCs/>
          <w:sz w:val="22"/>
          <w:szCs w:val="22"/>
        </w:rPr>
        <w:t>Mokymai vedami lietuvių kalba.</w:t>
      </w:r>
    </w:p>
    <w:p w14:paraId="14483A48" w14:textId="77777777" w:rsidR="0056092D" w:rsidRDefault="0056092D" w:rsidP="00131D5A">
      <w:pPr>
        <w:pStyle w:val="Bodytext1"/>
        <w:tabs>
          <w:tab w:val="left" w:pos="-142"/>
          <w:tab w:val="left" w:pos="3828"/>
        </w:tabs>
        <w:spacing w:before="0" w:after="0" w:line="240" w:lineRule="auto"/>
        <w:ind w:firstLine="0"/>
        <w:jc w:val="both"/>
        <w:rPr>
          <w:rFonts w:asciiTheme="minorHAnsi" w:hAnsiTheme="minorHAnsi" w:cstheme="minorHAnsi"/>
          <w:bCs/>
          <w:sz w:val="22"/>
          <w:szCs w:val="22"/>
        </w:rPr>
      </w:pPr>
    </w:p>
    <w:p w14:paraId="57D6C3D8" w14:textId="5C604790" w:rsidR="0056092D" w:rsidRPr="00BB22B5" w:rsidRDefault="0056092D" w:rsidP="00131D5A">
      <w:pPr>
        <w:pStyle w:val="Bodytext1"/>
        <w:tabs>
          <w:tab w:val="left" w:pos="-142"/>
          <w:tab w:val="left" w:pos="3828"/>
        </w:tabs>
        <w:spacing w:before="0" w:after="0" w:line="240" w:lineRule="auto"/>
        <w:ind w:firstLine="0"/>
        <w:jc w:val="both"/>
        <w:rPr>
          <w:rFonts w:asciiTheme="minorHAnsi" w:hAnsiTheme="minorHAnsi" w:cstheme="minorHAnsi"/>
          <w:b/>
          <w:sz w:val="22"/>
          <w:szCs w:val="22"/>
        </w:rPr>
      </w:pPr>
      <w:r w:rsidRPr="00BB22B5">
        <w:rPr>
          <w:rFonts w:asciiTheme="minorHAnsi" w:hAnsiTheme="minorHAnsi" w:cstheme="minorHAnsi"/>
          <w:b/>
          <w:sz w:val="22"/>
          <w:szCs w:val="22"/>
        </w:rPr>
        <w:t>4.2. Reikalavimai paslaugom</w:t>
      </w:r>
      <w:r w:rsidR="00E8248E" w:rsidRPr="00BB22B5">
        <w:rPr>
          <w:rFonts w:asciiTheme="minorHAnsi" w:hAnsiTheme="minorHAnsi" w:cstheme="minorHAnsi"/>
          <w:b/>
          <w:sz w:val="22"/>
          <w:szCs w:val="22"/>
        </w:rPr>
        <w:t>s</w:t>
      </w:r>
      <w:r w:rsidRPr="00BB22B5">
        <w:rPr>
          <w:rFonts w:asciiTheme="minorHAnsi" w:hAnsiTheme="minorHAnsi" w:cstheme="minorHAnsi"/>
          <w:b/>
          <w:sz w:val="22"/>
          <w:szCs w:val="22"/>
        </w:rPr>
        <w:t>:</w:t>
      </w:r>
    </w:p>
    <w:p w14:paraId="2E467C21" w14:textId="1E531E6B" w:rsidR="0056092D" w:rsidRPr="007F5ABB" w:rsidRDefault="0056092D" w:rsidP="003F03A8">
      <w:pPr>
        <w:pStyle w:val="Bodytext1"/>
        <w:tabs>
          <w:tab w:val="left" w:pos="-142"/>
          <w:tab w:val="left" w:pos="3828"/>
        </w:tabs>
        <w:spacing w:before="0" w:after="0" w:line="240" w:lineRule="auto"/>
        <w:ind w:firstLine="0"/>
        <w:jc w:val="both"/>
        <w:rPr>
          <w:rFonts w:asciiTheme="minorHAnsi" w:hAnsiTheme="minorHAnsi" w:cstheme="minorHAnsi"/>
          <w:sz w:val="22"/>
          <w:szCs w:val="22"/>
        </w:rPr>
      </w:pPr>
      <w:r w:rsidRPr="00002218">
        <w:rPr>
          <w:rFonts w:asciiTheme="minorHAnsi" w:hAnsiTheme="minorHAnsi" w:cstheme="minorHAnsi"/>
          <w:bCs/>
          <w:sz w:val="22"/>
          <w:szCs w:val="22"/>
        </w:rPr>
        <w:t xml:space="preserve">4.2.1. Detalią mokymų programą Užsakovas aptars su Paslaugų teikėju per </w:t>
      </w:r>
      <w:r w:rsidR="006C3FDE" w:rsidRPr="00E8248E">
        <w:rPr>
          <w:rFonts w:asciiTheme="minorHAnsi" w:hAnsiTheme="minorHAnsi" w:cstheme="minorHAnsi"/>
          <w:bCs/>
          <w:sz w:val="22"/>
          <w:szCs w:val="22"/>
        </w:rPr>
        <w:t>10 darbo dien</w:t>
      </w:r>
      <w:r w:rsidR="006C3FDE" w:rsidRPr="00002218">
        <w:rPr>
          <w:rFonts w:asciiTheme="minorHAnsi" w:hAnsiTheme="minorHAnsi" w:cstheme="minorHAnsi"/>
          <w:bCs/>
          <w:sz w:val="22"/>
          <w:szCs w:val="22"/>
        </w:rPr>
        <w:t>ų</w:t>
      </w:r>
      <w:r w:rsidR="009E0F53">
        <w:rPr>
          <w:rFonts w:asciiTheme="minorHAnsi" w:hAnsiTheme="minorHAnsi" w:cstheme="minorHAnsi"/>
          <w:bCs/>
          <w:sz w:val="22"/>
          <w:szCs w:val="22"/>
        </w:rPr>
        <w:t xml:space="preserve"> </w:t>
      </w:r>
      <w:r w:rsidRPr="00002218">
        <w:rPr>
          <w:rFonts w:asciiTheme="minorHAnsi" w:hAnsiTheme="minorHAnsi" w:cstheme="minorHAnsi"/>
          <w:bCs/>
          <w:sz w:val="22"/>
          <w:szCs w:val="22"/>
        </w:rPr>
        <w:t xml:space="preserve">po  užsakymo pateikimo. </w:t>
      </w:r>
      <w:r w:rsidRPr="007F5ABB">
        <w:rPr>
          <w:rFonts w:asciiTheme="minorHAnsi" w:hAnsiTheme="minorHAnsi" w:cstheme="minorHAnsi"/>
          <w:sz w:val="22"/>
          <w:szCs w:val="22"/>
        </w:rPr>
        <w:t xml:space="preserve">Užsakovas ne vėliau kaip likus </w:t>
      </w:r>
      <w:r w:rsidR="006C3FDE" w:rsidRPr="00E8248E">
        <w:rPr>
          <w:rFonts w:asciiTheme="minorHAnsi" w:hAnsiTheme="minorHAnsi" w:cstheme="minorHAnsi"/>
          <w:sz w:val="22"/>
          <w:szCs w:val="22"/>
        </w:rPr>
        <w:t>10</w:t>
      </w:r>
      <w:r w:rsidR="00455CB5" w:rsidRPr="00E8248E">
        <w:rPr>
          <w:rFonts w:asciiTheme="minorHAnsi" w:hAnsiTheme="minorHAnsi" w:cstheme="minorHAnsi"/>
          <w:sz w:val="22"/>
          <w:szCs w:val="22"/>
        </w:rPr>
        <w:t xml:space="preserve"> darbo die</w:t>
      </w:r>
      <w:r w:rsidR="00455CB5" w:rsidRPr="007F5ABB">
        <w:rPr>
          <w:rFonts w:asciiTheme="minorHAnsi" w:hAnsiTheme="minorHAnsi" w:cstheme="minorHAnsi"/>
          <w:sz w:val="22"/>
          <w:szCs w:val="22"/>
        </w:rPr>
        <w:t>nų</w:t>
      </w:r>
      <w:r w:rsidRPr="007F5ABB">
        <w:rPr>
          <w:rFonts w:asciiTheme="minorHAnsi" w:hAnsiTheme="minorHAnsi" w:cstheme="minorHAnsi"/>
          <w:sz w:val="22"/>
          <w:szCs w:val="22"/>
        </w:rPr>
        <w:t xml:space="preserve"> iki mokymų pradžios Paslaugų teikėjui el. paštu turės pateikti informaciją apie mokymų vietą, dalyvių skaičių.</w:t>
      </w:r>
    </w:p>
    <w:p w14:paraId="77998EA7" w14:textId="762E39F2" w:rsidR="00967D82" w:rsidRDefault="00F22425" w:rsidP="00967D82">
      <w:pPr>
        <w:pStyle w:val="Bodytext1"/>
        <w:tabs>
          <w:tab w:val="left" w:pos="-142"/>
          <w:tab w:val="left" w:pos="3828"/>
        </w:tabs>
        <w:spacing w:after="0" w:line="240" w:lineRule="auto"/>
        <w:ind w:left="-66" w:right="55" w:firstLine="0"/>
        <w:jc w:val="both"/>
        <w:rPr>
          <w:rFonts w:asciiTheme="minorHAnsi" w:hAnsiTheme="minorHAnsi" w:cstheme="minorHAnsi"/>
          <w:b/>
          <w:sz w:val="22"/>
          <w:szCs w:val="22"/>
        </w:rPr>
      </w:pPr>
      <w:r>
        <w:rPr>
          <w:rFonts w:asciiTheme="minorHAnsi" w:hAnsiTheme="minorHAnsi" w:cstheme="minorHAnsi"/>
          <w:b/>
          <w:sz w:val="22"/>
          <w:szCs w:val="22"/>
        </w:rPr>
        <w:t>4</w:t>
      </w:r>
      <w:r w:rsidR="008C6A47" w:rsidRPr="008C6A47">
        <w:rPr>
          <w:rFonts w:asciiTheme="minorHAnsi" w:hAnsiTheme="minorHAnsi" w:cstheme="minorHAnsi"/>
          <w:b/>
          <w:sz w:val="22"/>
          <w:szCs w:val="22"/>
        </w:rPr>
        <w:t xml:space="preserve">.2. </w:t>
      </w:r>
      <w:r w:rsidR="00150AE0" w:rsidRPr="008C6A47">
        <w:rPr>
          <w:rFonts w:asciiTheme="minorHAnsi" w:hAnsiTheme="minorHAnsi" w:cstheme="minorHAnsi"/>
          <w:b/>
          <w:sz w:val="22"/>
          <w:szCs w:val="22"/>
        </w:rPr>
        <w:t>NURODOMI PIRKIMO OBJEKTO SAVYBĖS, FUNKCINIAI REIKALAVIMAI AR / IR NORIMAS REZULTATAS</w:t>
      </w:r>
    </w:p>
    <w:p w14:paraId="2B1066C2" w14:textId="3CCAED18" w:rsidR="00150AE0" w:rsidRPr="00967D82" w:rsidRDefault="00F22425" w:rsidP="00967D82">
      <w:pPr>
        <w:pStyle w:val="Bodytext1"/>
        <w:tabs>
          <w:tab w:val="left" w:pos="-142"/>
          <w:tab w:val="left" w:pos="3828"/>
        </w:tabs>
        <w:spacing w:after="0" w:line="240" w:lineRule="auto"/>
        <w:ind w:left="-66" w:right="55" w:firstLine="0"/>
        <w:jc w:val="both"/>
        <w:rPr>
          <w:rFonts w:asciiTheme="minorHAnsi" w:hAnsiTheme="minorHAnsi" w:cstheme="minorHAnsi"/>
          <w:b/>
          <w:iCs/>
          <w:sz w:val="22"/>
          <w:szCs w:val="22"/>
        </w:rPr>
      </w:pPr>
      <w:r>
        <w:rPr>
          <w:rFonts w:asciiTheme="minorHAnsi" w:hAnsiTheme="minorHAnsi" w:cstheme="minorHAnsi"/>
          <w:bCs/>
          <w:iCs/>
          <w:sz w:val="22"/>
          <w:szCs w:val="22"/>
        </w:rPr>
        <w:t>4</w:t>
      </w:r>
      <w:r w:rsidR="006B14DC" w:rsidRPr="00967D82">
        <w:rPr>
          <w:rFonts w:asciiTheme="minorHAnsi" w:hAnsiTheme="minorHAnsi" w:cstheme="minorHAnsi"/>
          <w:bCs/>
          <w:iCs/>
          <w:sz w:val="22"/>
          <w:szCs w:val="22"/>
        </w:rPr>
        <w:t xml:space="preserve">.2.1 Suteikti </w:t>
      </w:r>
      <w:r w:rsidR="001F20C4" w:rsidRPr="00967D82">
        <w:rPr>
          <w:rFonts w:asciiTheme="minorHAnsi" w:hAnsiTheme="minorHAnsi" w:cstheme="minorHAnsi"/>
          <w:bCs/>
          <w:iCs/>
          <w:sz w:val="22"/>
          <w:szCs w:val="22"/>
        </w:rPr>
        <w:t>mokymų dalyviams</w:t>
      </w:r>
      <w:r w:rsidR="006B14DC" w:rsidRPr="00967D82">
        <w:rPr>
          <w:rFonts w:asciiTheme="minorHAnsi" w:hAnsiTheme="minorHAnsi" w:cstheme="minorHAnsi"/>
          <w:bCs/>
          <w:iCs/>
          <w:sz w:val="22"/>
          <w:szCs w:val="22"/>
        </w:rPr>
        <w:t xml:space="preserve"> žinių ir praktinių įgūdžių, būtinų sėkminga</w:t>
      </w:r>
      <w:r w:rsidR="00C21760" w:rsidRPr="00967D82">
        <w:rPr>
          <w:rFonts w:asciiTheme="minorHAnsi" w:hAnsiTheme="minorHAnsi" w:cstheme="minorHAnsi"/>
          <w:bCs/>
          <w:iCs/>
          <w:sz w:val="22"/>
          <w:szCs w:val="22"/>
        </w:rPr>
        <w:t>m Bendrovės projektų valdymui</w:t>
      </w:r>
      <w:r w:rsidR="006B14DC" w:rsidRPr="00967D82">
        <w:rPr>
          <w:rFonts w:asciiTheme="minorHAnsi" w:hAnsiTheme="minorHAnsi" w:cstheme="minorHAnsi"/>
          <w:bCs/>
          <w:iCs/>
          <w:sz w:val="22"/>
          <w:szCs w:val="22"/>
        </w:rPr>
        <w:t>, pokyči</w:t>
      </w:r>
      <w:r w:rsidR="00C21760" w:rsidRPr="00967D82">
        <w:rPr>
          <w:rFonts w:asciiTheme="minorHAnsi" w:hAnsiTheme="minorHAnsi" w:cstheme="minorHAnsi"/>
          <w:bCs/>
          <w:iCs/>
          <w:sz w:val="22"/>
          <w:szCs w:val="22"/>
        </w:rPr>
        <w:t>ų įgyvendinimui</w:t>
      </w:r>
      <w:r w:rsidR="006B14DC" w:rsidRPr="00967D82">
        <w:rPr>
          <w:rFonts w:asciiTheme="minorHAnsi" w:hAnsiTheme="minorHAnsi" w:cstheme="minorHAnsi"/>
          <w:bCs/>
          <w:iCs/>
          <w:sz w:val="22"/>
          <w:szCs w:val="22"/>
        </w:rPr>
        <w:t>, savarankiškum</w:t>
      </w:r>
      <w:r w:rsidR="00C21760" w:rsidRPr="00967D82">
        <w:rPr>
          <w:rFonts w:asciiTheme="minorHAnsi" w:hAnsiTheme="minorHAnsi" w:cstheme="minorHAnsi"/>
          <w:bCs/>
          <w:iCs/>
          <w:sz w:val="22"/>
          <w:szCs w:val="22"/>
        </w:rPr>
        <w:t>o ugdymui.</w:t>
      </w:r>
      <w:r w:rsidR="00154D6C">
        <w:rPr>
          <w:rFonts w:asciiTheme="minorHAnsi" w:hAnsiTheme="minorHAnsi" w:cstheme="minorHAnsi"/>
          <w:bCs/>
          <w:iCs/>
          <w:sz w:val="22"/>
          <w:szCs w:val="22"/>
        </w:rPr>
        <w:t xml:space="preserve"> </w:t>
      </w:r>
    </w:p>
    <w:p w14:paraId="3BF408F5" w14:textId="77777777" w:rsidR="006B14DC" w:rsidRPr="0035116F" w:rsidRDefault="006B14DC" w:rsidP="006B14DC">
      <w:pPr>
        <w:pStyle w:val="Bodytext20"/>
        <w:shd w:val="clear" w:color="auto" w:fill="auto"/>
        <w:tabs>
          <w:tab w:val="left" w:pos="0"/>
          <w:tab w:val="left" w:pos="3828"/>
        </w:tabs>
        <w:spacing w:line="240" w:lineRule="auto"/>
        <w:ind w:right="55" w:firstLine="0"/>
        <w:jc w:val="both"/>
        <w:rPr>
          <w:rFonts w:asciiTheme="minorHAnsi" w:hAnsiTheme="minorHAnsi" w:cstheme="minorHAnsi"/>
          <w:bCs/>
          <w:i w:val="0"/>
          <w:sz w:val="22"/>
          <w:szCs w:val="22"/>
        </w:rPr>
      </w:pPr>
    </w:p>
    <w:p w14:paraId="2F42E27D" w14:textId="2C623A8B" w:rsidR="00150AE0" w:rsidRDefault="00150AE0" w:rsidP="00150AE0">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r w:rsidRPr="006733B4">
        <w:rPr>
          <w:rStyle w:val="Bodytext2NotItalic1"/>
          <w:rFonts w:asciiTheme="minorHAnsi" w:hAnsiTheme="minorHAnsi" w:cstheme="minorHAnsi"/>
          <w:b/>
          <w:i w:val="0"/>
          <w:iCs w:val="0"/>
          <w:sz w:val="22"/>
          <w:szCs w:val="22"/>
        </w:rPr>
        <w:t>4</w:t>
      </w:r>
      <w:r w:rsidRPr="006733B4">
        <w:rPr>
          <w:rFonts w:asciiTheme="minorHAnsi" w:hAnsiTheme="minorHAnsi" w:cstheme="minorHAnsi"/>
          <w:b/>
          <w:i/>
          <w:iCs/>
          <w:sz w:val="22"/>
          <w:szCs w:val="22"/>
        </w:rPr>
        <w:t>.</w:t>
      </w:r>
      <w:r w:rsidRPr="00967D82">
        <w:rPr>
          <w:rFonts w:asciiTheme="minorHAnsi" w:hAnsiTheme="minorHAnsi" w:cstheme="minorHAnsi"/>
          <w:b/>
          <w:sz w:val="22"/>
          <w:szCs w:val="22"/>
        </w:rPr>
        <w:t xml:space="preserve"> DOKUMENTAI, REIKALINGI PIRKIMO OBJEKTO TECHNINĖMS SAVYBĖMS IR KOKYBEI PATVIRTINTI</w:t>
      </w:r>
    </w:p>
    <w:p w14:paraId="4F6CA848" w14:textId="77777777" w:rsidR="00D40F1B" w:rsidRPr="00967D82" w:rsidRDefault="00D40F1B" w:rsidP="00150AE0">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p>
    <w:p w14:paraId="06A96A5E" w14:textId="25E12320" w:rsidR="00D40F1B" w:rsidRPr="00967D82" w:rsidRDefault="00150AE0" w:rsidP="00131D5A">
      <w:pPr>
        <w:pStyle w:val="Bodytext20"/>
        <w:shd w:val="clear" w:color="auto" w:fill="auto"/>
        <w:tabs>
          <w:tab w:val="left" w:pos="0"/>
          <w:tab w:val="left" w:pos="142"/>
          <w:tab w:val="left" w:pos="3828"/>
        </w:tabs>
        <w:spacing w:line="240" w:lineRule="auto"/>
        <w:ind w:firstLine="0"/>
        <w:jc w:val="both"/>
        <w:rPr>
          <w:rFonts w:asciiTheme="minorHAnsi" w:hAnsiTheme="minorHAnsi" w:cstheme="minorHAnsi"/>
          <w:b/>
          <w:sz w:val="22"/>
          <w:szCs w:val="22"/>
        </w:rPr>
      </w:pPr>
      <w:r w:rsidRPr="00816257">
        <w:rPr>
          <w:rStyle w:val="Bodytext2NotItalic1"/>
          <w:rFonts w:asciiTheme="minorHAnsi" w:hAnsiTheme="minorHAnsi" w:cstheme="minorHAnsi"/>
          <w:b/>
          <w:sz w:val="22"/>
          <w:szCs w:val="22"/>
        </w:rPr>
        <w:t>4.1.</w:t>
      </w:r>
      <w:r w:rsidRPr="00D40F1B">
        <w:rPr>
          <w:rStyle w:val="Bodytext2NotItalic1"/>
          <w:rFonts w:asciiTheme="minorHAnsi" w:hAnsiTheme="minorHAnsi" w:cstheme="minorHAnsi"/>
          <w:b/>
          <w:i/>
          <w:iCs/>
          <w:sz w:val="22"/>
          <w:szCs w:val="22"/>
        </w:rPr>
        <w:t xml:space="preserve"> </w:t>
      </w:r>
      <w:r w:rsidRPr="00D40F1B">
        <w:rPr>
          <w:rFonts w:asciiTheme="minorHAnsi" w:hAnsiTheme="minorHAnsi" w:cstheme="minorHAnsi"/>
          <w:b/>
          <w:i w:val="0"/>
          <w:iCs w:val="0"/>
          <w:sz w:val="22"/>
          <w:szCs w:val="22"/>
        </w:rPr>
        <w:t>DOKUMENTAI, KURIUOS REIKIA PATEIKTI PERDUODANT SUTEIKTAS PASLAUGAS</w:t>
      </w:r>
      <w:r w:rsidR="00533398">
        <w:rPr>
          <w:rFonts w:asciiTheme="minorHAnsi" w:hAnsiTheme="minorHAnsi" w:cstheme="minorHAnsi"/>
          <w:b/>
          <w:i w:val="0"/>
          <w:iCs w:val="0"/>
          <w:sz w:val="22"/>
          <w:szCs w:val="22"/>
        </w:rPr>
        <w:t>:</w:t>
      </w:r>
      <w:r w:rsidRPr="00D40F1B">
        <w:rPr>
          <w:rFonts w:asciiTheme="minorHAnsi" w:hAnsiTheme="minorHAnsi" w:cstheme="minorHAnsi"/>
          <w:b/>
          <w:i w:val="0"/>
          <w:iCs w:val="0"/>
          <w:sz w:val="22"/>
          <w:szCs w:val="22"/>
        </w:rPr>
        <w:t xml:space="preserve"> </w:t>
      </w:r>
    </w:p>
    <w:p w14:paraId="40305A3E" w14:textId="1A1FBE23" w:rsidR="00150AE0" w:rsidRPr="00816257" w:rsidRDefault="00150AE0" w:rsidP="00131D5A">
      <w:pPr>
        <w:pStyle w:val="ListParagraph"/>
        <w:numPr>
          <w:ilvl w:val="2"/>
          <w:numId w:val="9"/>
        </w:numPr>
        <w:tabs>
          <w:tab w:val="left" w:pos="540"/>
        </w:tabs>
        <w:ind w:left="90" w:hanging="90"/>
        <w:jc w:val="both"/>
        <w:rPr>
          <w:rFonts w:cstheme="minorHAnsi"/>
          <w:bCs/>
        </w:rPr>
      </w:pPr>
      <w:r w:rsidRPr="00816257">
        <w:rPr>
          <w:rFonts w:cstheme="minorHAnsi"/>
          <w:bCs/>
        </w:rPr>
        <w:t>Tinkamai suteiktos paslaugos priimamos  pasirašant perdavimo – priėmimo aktą.</w:t>
      </w:r>
    </w:p>
    <w:p w14:paraId="65206ED2" w14:textId="352274A6" w:rsidR="00816257" w:rsidRPr="00816257" w:rsidRDefault="00FB2A1C" w:rsidP="00816257">
      <w:pPr>
        <w:pStyle w:val="ListParagraph"/>
        <w:spacing w:before="60" w:after="60"/>
        <w:jc w:val="both"/>
        <w:rPr>
          <w:rFonts w:cstheme="minorHAnsi"/>
          <w:bCs/>
        </w:rPr>
      </w:pPr>
      <w:r>
        <w:rPr>
          <w:rFonts w:cstheme="minorHAnsi"/>
          <w:bCs/>
        </w:rPr>
        <w:t xml:space="preserve"> </w:t>
      </w:r>
    </w:p>
    <w:p w14:paraId="37E506CE" w14:textId="6A0B7C7D" w:rsidR="00252C7E" w:rsidRPr="00FB2A1C" w:rsidRDefault="00FB2A1C" w:rsidP="00FB2A1C">
      <w:pPr>
        <w:ind w:left="-426"/>
        <w:jc w:val="both"/>
        <w:rPr>
          <w:rFonts w:cstheme="minorHAnsi"/>
          <w:b/>
        </w:rPr>
      </w:pPr>
      <w:r>
        <w:rPr>
          <w:rFonts w:cstheme="minorHAnsi"/>
          <w:b/>
        </w:rPr>
        <w:t xml:space="preserve">5.  </w:t>
      </w:r>
      <w:r w:rsidR="00252C7E" w:rsidRPr="00FB2A1C">
        <w:rPr>
          <w:rFonts w:cstheme="minorHAnsi"/>
          <w:b/>
        </w:rPr>
        <w:t xml:space="preserve">Pirkimas laikomas žaliu, </w:t>
      </w:r>
      <w:r w:rsidR="00252C7E" w:rsidRPr="00FB2A1C">
        <w:rPr>
          <w:rFonts w:eastAsia="Times New Roman" w:cstheme="minorHAnsi"/>
        </w:rPr>
        <w:t xml:space="preserve">vadovaujantis </w:t>
      </w:r>
      <w:r w:rsidR="00252C7E" w:rsidRPr="00FB2A1C">
        <w:rPr>
          <w:rFonts w:cstheme="minorHAnsi"/>
          <w:color w:val="000000"/>
        </w:rPr>
        <w:t>Lietuvos Respublikos aplinkos ministro 2011 m. birželio 28 d. įsakymu Nr. D1-508 „Dėl aplinkos apsaugos kriterijų taikymo, vykdant žaliuosius pirkimus, tvarkos aprašo patvirtinimo“ (Lietuvos Respublikos aplinkos ministro 2022 m. gruodžio 13 d. įsakymo Nr. D1-401 redakcija) patvirtinto Aplinkos apsaugos kriterijų taikymo, vykdant žaliuosius pirkimus, tvarkos aprašo</w:t>
      </w:r>
      <w:r w:rsidR="00252C7E" w:rsidRPr="00FB2A1C">
        <w:rPr>
          <w:rFonts w:cstheme="minorHAnsi"/>
          <w:b/>
          <w:bCs/>
          <w:color w:val="000000"/>
        </w:rPr>
        <w:t xml:space="preserve"> </w:t>
      </w:r>
      <w:r w:rsidR="00252C7E" w:rsidRPr="00FB2A1C">
        <w:rPr>
          <w:rFonts w:cstheme="minorHAnsi"/>
          <w:color w:val="000000"/>
        </w:rPr>
        <w:t>(toliau – Aprašas)</w:t>
      </w:r>
      <w:r w:rsidR="00252C7E" w:rsidRPr="00FB2A1C">
        <w:rPr>
          <w:rFonts w:cstheme="minorHAnsi"/>
          <w:b/>
          <w:bCs/>
          <w:color w:val="000000"/>
        </w:rPr>
        <w:t xml:space="preserve"> </w:t>
      </w:r>
      <w:r w:rsidR="00252C7E" w:rsidRPr="00FB2A1C">
        <w:rPr>
          <w:rFonts w:eastAsia="Times New Roman" w:cstheme="minorHAnsi"/>
        </w:rPr>
        <w:t>4.4.3 p.,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perkamos paslaugos (intelektinės paslaugos), nesusijusios su materialaus objekto sukūrimu, kurių teikimo metu nėra numatomas reikšmingas neigiamas poveikis aplinkai, nesukuriamas taršos šaltinis ir negeneruojamos atliekos</w:t>
      </w:r>
    </w:p>
    <w:p w14:paraId="6A8383AB" w14:textId="5EF43A07" w:rsidR="00BE0305" w:rsidRDefault="000D2A33" w:rsidP="000D2A33">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r>
        <w:rPr>
          <w:rFonts w:asciiTheme="minorHAnsi" w:hAnsiTheme="minorHAnsi" w:cstheme="minorHAnsi"/>
          <w:b/>
          <w:sz w:val="22"/>
          <w:szCs w:val="22"/>
        </w:rPr>
        <w:lastRenderedPageBreak/>
        <w:t>Priedas:</w:t>
      </w:r>
    </w:p>
    <w:p w14:paraId="44C33D26" w14:textId="68B0A542" w:rsidR="000D2A33" w:rsidRDefault="000D2A33" w:rsidP="000D2A33">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r>
        <w:rPr>
          <w:rFonts w:asciiTheme="minorHAnsi" w:hAnsiTheme="minorHAnsi" w:cstheme="minorHAnsi"/>
          <w:b/>
          <w:sz w:val="22"/>
          <w:szCs w:val="22"/>
        </w:rPr>
        <w:t xml:space="preserve">Priedas Nr. </w:t>
      </w:r>
      <w:r w:rsidRPr="007F5ABB">
        <w:rPr>
          <w:rFonts w:asciiTheme="minorHAnsi" w:hAnsiTheme="minorHAnsi" w:cstheme="minorHAnsi"/>
          <w:b/>
          <w:sz w:val="22"/>
          <w:szCs w:val="22"/>
        </w:rPr>
        <w:t>1</w:t>
      </w:r>
      <w:r>
        <w:rPr>
          <w:rFonts w:asciiTheme="minorHAnsi" w:hAnsiTheme="minorHAnsi" w:cstheme="minorHAnsi"/>
          <w:b/>
          <w:sz w:val="22"/>
          <w:szCs w:val="22"/>
        </w:rPr>
        <w:t xml:space="preserve"> Preliminari paslaugų apimtis</w:t>
      </w:r>
    </w:p>
    <w:p w14:paraId="47A1EC5B" w14:textId="77777777" w:rsidR="000D2A33" w:rsidRDefault="000D2A33" w:rsidP="000D2A33">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p>
    <w:p w14:paraId="59CB1CD5" w14:textId="77777777" w:rsidR="000D2A33" w:rsidRDefault="000D2A33" w:rsidP="000D2A33">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p>
    <w:p w14:paraId="7429A5C1" w14:textId="22E71A0D" w:rsidR="000D2A33" w:rsidRDefault="000D2A33" w:rsidP="000D2A33">
      <w:pPr>
        <w:pStyle w:val="Bodytext1"/>
        <w:shd w:val="clear" w:color="auto" w:fill="auto"/>
        <w:tabs>
          <w:tab w:val="left" w:pos="0"/>
          <w:tab w:val="left" w:pos="3828"/>
        </w:tabs>
        <w:spacing w:before="0" w:after="0" w:line="240" w:lineRule="auto"/>
        <w:ind w:right="55" w:hanging="426"/>
        <w:jc w:val="right"/>
        <w:rPr>
          <w:rFonts w:asciiTheme="minorHAnsi" w:hAnsiTheme="minorHAnsi" w:cstheme="minorHAnsi"/>
          <w:b/>
          <w:sz w:val="22"/>
          <w:szCs w:val="22"/>
        </w:rPr>
      </w:pPr>
      <w:r>
        <w:rPr>
          <w:rFonts w:asciiTheme="minorHAnsi" w:hAnsiTheme="minorHAnsi" w:cstheme="minorHAnsi"/>
          <w:b/>
          <w:sz w:val="22"/>
          <w:szCs w:val="22"/>
        </w:rPr>
        <w:t xml:space="preserve">Priedas Nr. </w:t>
      </w:r>
      <w:r w:rsidRPr="00FB2A1C">
        <w:rPr>
          <w:rFonts w:asciiTheme="minorHAnsi" w:hAnsiTheme="minorHAnsi" w:cstheme="minorHAnsi"/>
          <w:b/>
          <w:sz w:val="22"/>
          <w:szCs w:val="22"/>
        </w:rPr>
        <w:t>1</w:t>
      </w:r>
    </w:p>
    <w:p w14:paraId="0D94F94D" w14:textId="77777777" w:rsidR="000D2A33" w:rsidRPr="000D2A33" w:rsidRDefault="000D2A33" w:rsidP="00FB2A1C">
      <w:pPr>
        <w:pStyle w:val="Bodytext1"/>
        <w:shd w:val="clear" w:color="auto" w:fill="auto"/>
        <w:tabs>
          <w:tab w:val="left" w:pos="0"/>
          <w:tab w:val="left" w:pos="3828"/>
        </w:tabs>
        <w:spacing w:before="0" w:after="0" w:line="240" w:lineRule="auto"/>
        <w:ind w:right="55" w:hanging="426"/>
        <w:jc w:val="right"/>
        <w:rPr>
          <w:rFonts w:asciiTheme="minorHAnsi" w:hAnsiTheme="minorHAnsi" w:cstheme="minorHAnsi"/>
          <w:b/>
          <w:sz w:val="22"/>
          <w:szCs w:val="22"/>
        </w:rPr>
      </w:pPr>
    </w:p>
    <w:p w14:paraId="778DBA7C" w14:textId="2283995E" w:rsidR="00150AE0" w:rsidRDefault="000D2A33" w:rsidP="00816257">
      <w:pPr>
        <w:pStyle w:val="Bodytext1"/>
        <w:shd w:val="clear" w:color="auto" w:fill="auto"/>
        <w:tabs>
          <w:tab w:val="left" w:pos="0"/>
          <w:tab w:val="left" w:pos="3828"/>
        </w:tabs>
        <w:spacing w:before="0" w:after="0" w:line="240" w:lineRule="auto"/>
        <w:ind w:right="55" w:hanging="426"/>
        <w:jc w:val="center"/>
        <w:rPr>
          <w:rFonts w:asciiTheme="minorHAnsi" w:hAnsiTheme="minorHAnsi" w:cstheme="minorHAnsi"/>
          <w:b/>
          <w:sz w:val="22"/>
          <w:szCs w:val="22"/>
        </w:rPr>
      </w:pPr>
      <w:r>
        <w:rPr>
          <w:rFonts w:asciiTheme="minorHAnsi" w:hAnsiTheme="minorHAnsi" w:cstheme="minorHAnsi"/>
          <w:b/>
          <w:sz w:val="22"/>
          <w:szCs w:val="22"/>
        </w:rPr>
        <w:t>Preliminari paslaugų apimtis</w:t>
      </w:r>
    </w:p>
    <w:p w14:paraId="29ED03F4" w14:textId="7202853A" w:rsidR="00816257" w:rsidRDefault="00816257" w:rsidP="00816257">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p>
    <w:p w14:paraId="65BDEB7E" w14:textId="77777777" w:rsidR="00816257" w:rsidRPr="00816257" w:rsidRDefault="00816257" w:rsidP="00816257">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2073"/>
        <w:gridCol w:w="3167"/>
        <w:gridCol w:w="3260"/>
      </w:tblGrid>
      <w:tr w:rsidR="001C1513" w:rsidRPr="002468A9" w14:paraId="15FB85A3" w14:textId="77777777" w:rsidTr="001C1513">
        <w:trPr>
          <w:trHeight w:val="309"/>
        </w:trPr>
        <w:tc>
          <w:tcPr>
            <w:tcW w:w="8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1E5B4CEC" w14:textId="77777777" w:rsidR="001C1513" w:rsidRPr="00902AF6" w:rsidRDefault="001C1513" w:rsidP="004058AE">
            <w:pPr>
              <w:spacing w:before="60" w:after="60"/>
              <w:jc w:val="center"/>
              <w:rPr>
                <w:rFonts w:cstheme="minorHAnsi"/>
                <w:b/>
                <w:bCs/>
              </w:rPr>
            </w:pPr>
            <w:r w:rsidRPr="00902AF6">
              <w:rPr>
                <w:rFonts w:cstheme="minorHAnsi"/>
                <w:b/>
                <w:bCs/>
              </w:rPr>
              <w:t>Eil. Nr.</w:t>
            </w:r>
          </w:p>
        </w:tc>
        <w:tc>
          <w:tcPr>
            <w:tcW w:w="207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2FA2AFFC" w14:textId="77777777" w:rsidR="001C1513" w:rsidRPr="00605297" w:rsidRDefault="001C1513" w:rsidP="004058AE">
            <w:pPr>
              <w:spacing w:before="60" w:after="60"/>
              <w:jc w:val="center"/>
              <w:rPr>
                <w:rFonts w:cstheme="minorHAnsi"/>
                <w:b/>
                <w:bCs/>
                <w:iCs/>
              </w:rPr>
            </w:pPr>
            <w:r w:rsidRPr="00605297">
              <w:rPr>
                <w:rFonts w:cstheme="minorHAnsi"/>
                <w:b/>
                <w:bCs/>
                <w:iCs/>
              </w:rPr>
              <w:t xml:space="preserve">Paslaugos (pirkimo objektas) </w:t>
            </w:r>
          </w:p>
        </w:tc>
        <w:tc>
          <w:tcPr>
            <w:tcW w:w="316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F461D82" w14:textId="77777777" w:rsidR="001C1513" w:rsidRPr="00605297" w:rsidRDefault="001C1513" w:rsidP="004058AE">
            <w:pPr>
              <w:spacing w:before="60" w:after="60"/>
              <w:jc w:val="center"/>
              <w:rPr>
                <w:rStyle w:val="Laukeliai"/>
                <w:rFonts w:asciiTheme="minorHAnsi" w:hAnsiTheme="minorHAnsi" w:cstheme="minorHAnsi"/>
                <w:sz w:val="22"/>
              </w:rPr>
            </w:pPr>
            <w:r w:rsidRPr="00605297">
              <w:rPr>
                <w:rStyle w:val="Laukeliai"/>
                <w:rFonts w:asciiTheme="minorHAnsi" w:hAnsiTheme="minorHAnsi" w:cstheme="minorHAnsi"/>
                <w:b/>
                <w:bCs/>
                <w:sz w:val="22"/>
              </w:rPr>
              <w:t>Trukmė</w:t>
            </w:r>
          </w:p>
          <w:p w14:paraId="0FE6B83B" w14:textId="1D0E7043" w:rsidR="001C1513" w:rsidRPr="00605297" w:rsidRDefault="001C1513" w:rsidP="004058AE">
            <w:pPr>
              <w:spacing w:before="60" w:after="60"/>
              <w:jc w:val="center"/>
              <w:rPr>
                <w:rStyle w:val="Laukeliai"/>
                <w:rFonts w:asciiTheme="minorHAnsi" w:hAnsiTheme="minorHAnsi" w:cstheme="minorHAnsi"/>
                <w:b/>
                <w:bCs/>
                <w:sz w:val="22"/>
              </w:rPr>
            </w:pPr>
            <w:r w:rsidRPr="00605297">
              <w:rPr>
                <w:rStyle w:val="Laukeliai"/>
                <w:rFonts w:asciiTheme="minorHAnsi" w:hAnsiTheme="minorHAnsi" w:cstheme="minorHAnsi"/>
                <w:b/>
                <w:bCs/>
                <w:sz w:val="22"/>
              </w:rPr>
              <w:t>(</w:t>
            </w:r>
            <w:r>
              <w:rPr>
                <w:rStyle w:val="Laukeliai"/>
                <w:rFonts w:asciiTheme="minorHAnsi" w:hAnsiTheme="minorHAnsi" w:cstheme="minorHAnsi"/>
                <w:b/>
                <w:bCs/>
                <w:sz w:val="22"/>
              </w:rPr>
              <w:t>a</w:t>
            </w:r>
            <w:r>
              <w:rPr>
                <w:rStyle w:val="Laukeliai"/>
                <w:rFonts w:cstheme="minorHAnsi"/>
                <w:b/>
                <w:bCs/>
              </w:rPr>
              <w:t xml:space="preserve">kad. </w:t>
            </w:r>
            <w:r w:rsidRPr="00605297">
              <w:rPr>
                <w:rStyle w:val="Laukeliai"/>
                <w:rFonts w:asciiTheme="minorHAnsi" w:hAnsiTheme="minorHAnsi" w:cstheme="minorHAnsi"/>
                <w:b/>
                <w:bCs/>
                <w:sz w:val="22"/>
              </w:rPr>
              <w:t>val.) v</w:t>
            </w:r>
            <w:r w:rsidRPr="00605297">
              <w:rPr>
                <w:rStyle w:val="Laukeliai"/>
                <w:rFonts w:asciiTheme="minorHAnsi" w:hAnsiTheme="minorHAnsi" w:cstheme="minorHAnsi"/>
                <w:b/>
                <w:sz w:val="22"/>
              </w:rPr>
              <w:t>ienai</w:t>
            </w:r>
            <w:r w:rsidRPr="00605297">
              <w:rPr>
                <w:rStyle w:val="Laukeliai"/>
                <w:rFonts w:asciiTheme="minorHAnsi" w:hAnsiTheme="minorHAnsi" w:cstheme="minorHAnsi"/>
                <w:bCs/>
                <w:sz w:val="22"/>
              </w:rPr>
              <w:t xml:space="preserve"> </w:t>
            </w:r>
            <w:r w:rsidRPr="00605297">
              <w:rPr>
                <w:rStyle w:val="Laukeliai"/>
                <w:rFonts w:asciiTheme="minorHAnsi" w:hAnsiTheme="minorHAnsi" w:cstheme="minorHAnsi"/>
                <w:b/>
                <w:bCs/>
                <w:sz w:val="22"/>
              </w:rPr>
              <w:t>darbuotojų</w:t>
            </w:r>
          </w:p>
          <w:p w14:paraId="21366529" w14:textId="77777777" w:rsidR="001C1513" w:rsidRPr="00605297" w:rsidRDefault="001C1513" w:rsidP="004058AE">
            <w:pPr>
              <w:spacing w:before="60" w:after="60"/>
              <w:jc w:val="center"/>
              <w:rPr>
                <w:rStyle w:val="Laukeliai"/>
                <w:rFonts w:asciiTheme="minorHAnsi" w:hAnsiTheme="minorHAnsi" w:cstheme="minorHAnsi"/>
                <w:b/>
                <w:bCs/>
                <w:sz w:val="22"/>
              </w:rPr>
            </w:pPr>
            <w:r w:rsidRPr="00605297">
              <w:rPr>
                <w:rStyle w:val="Laukeliai"/>
                <w:rFonts w:asciiTheme="minorHAnsi" w:hAnsiTheme="minorHAnsi" w:cstheme="minorHAnsi"/>
                <w:b/>
                <w:bCs/>
                <w:sz w:val="22"/>
              </w:rPr>
              <w:t>grupei</w:t>
            </w:r>
          </w:p>
        </w:tc>
        <w:tc>
          <w:tcPr>
            <w:tcW w:w="32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ED39270" w14:textId="5315BA68" w:rsidR="001C1513" w:rsidRPr="00902AF6" w:rsidRDefault="001C1513" w:rsidP="004058AE">
            <w:pPr>
              <w:spacing w:before="60" w:after="60"/>
              <w:jc w:val="center"/>
              <w:rPr>
                <w:rFonts w:cstheme="minorHAnsi"/>
                <w:b/>
                <w:bCs/>
              </w:rPr>
            </w:pPr>
            <w:r w:rsidRPr="00902AF6">
              <w:rPr>
                <w:rStyle w:val="Laukeliai"/>
                <w:rFonts w:asciiTheme="minorHAnsi" w:hAnsiTheme="minorHAnsi" w:cstheme="minorHAnsi"/>
                <w:b/>
                <w:bCs/>
                <w:sz w:val="22"/>
              </w:rPr>
              <w:t xml:space="preserve">Preliminarus </w:t>
            </w:r>
            <w:r>
              <w:rPr>
                <w:rStyle w:val="Laukeliai"/>
                <w:rFonts w:asciiTheme="minorHAnsi" w:hAnsiTheme="minorHAnsi" w:cstheme="minorHAnsi"/>
                <w:b/>
                <w:bCs/>
                <w:sz w:val="22"/>
              </w:rPr>
              <w:t>grupių skaičius</w:t>
            </w:r>
            <w:r w:rsidRPr="00902AF6">
              <w:rPr>
                <w:rStyle w:val="Laukeliai"/>
                <w:rFonts w:asciiTheme="minorHAnsi" w:hAnsiTheme="minorHAnsi" w:cstheme="minorHAnsi"/>
                <w:b/>
                <w:bCs/>
                <w:sz w:val="22"/>
              </w:rPr>
              <w:t xml:space="preserve"> </w:t>
            </w:r>
            <w:r w:rsidRPr="00F679A7">
              <w:rPr>
                <w:rStyle w:val="Laukeliai"/>
                <w:rFonts w:asciiTheme="minorHAnsi" w:hAnsiTheme="minorHAnsi" w:cstheme="minorHAnsi"/>
                <w:b/>
                <w:bCs/>
                <w:sz w:val="22"/>
              </w:rPr>
              <w:t>(</w:t>
            </w:r>
            <w:r>
              <w:rPr>
                <w:rStyle w:val="Laukeliai"/>
                <w:rFonts w:asciiTheme="minorHAnsi" w:hAnsiTheme="minorHAnsi" w:cstheme="minorHAnsi"/>
                <w:b/>
                <w:bCs/>
                <w:sz w:val="22"/>
              </w:rPr>
              <w:t xml:space="preserve">vienoje grupėje </w:t>
            </w:r>
            <w:r w:rsidRPr="001818CF">
              <w:rPr>
                <w:rStyle w:val="Laukeliai"/>
                <w:rFonts w:asciiTheme="minorHAnsi" w:hAnsiTheme="minorHAnsi" w:cstheme="minorHAnsi"/>
                <w:b/>
                <w:bCs/>
                <w:color w:val="FF0000"/>
                <w:sz w:val="22"/>
              </w:rPr>
              <w:t>iki 3</w:t>
            </w:r>
            <w:r w:rsidRPr="001818CF">
              <w:rPr>
                <w:rStyle w:val="Laukeliai"/>
                <w:rFonts w:asciiTheme="minorHAnsi" w:hAnsiTheme="minorHAnsi" w:cstheme="minorHAnsi"/>
                <w:b/>
                <w:bCs/>
                <w:color w:val="FF0000"/>
              </w:rPr>
              <w:t>0</w:t>
            </w:r>
            <w:r w:rsidRPr="001818CF">
              <w:rPr>
                <w:rStyle w:val="Laukeliai"/>
                <w:rFonts w:asciiTheme="minorHAnsi" w:hAnsiTheme="minorHAnsi" w:cstheme="minorHAnsi"/>
                <w:b/>
                <w:bCs/>
                <w:color w:val="FF0000"/>
                <w:sz w:val="22"/>
              </w:rPr>
              <w:t xml:space="preserve"> dalyvių</w:t>
            </w:r>
            <w:r w:rsidRPr="00902AF6">
              <w:rPr>
                <w:rStyle w:val="Laukeliai"/>
                <w:rFonts w:asciiTheme="minorHAnsi" w:hAnsiTheme="minorHAnsi" w:cstheme="minorHAnsi"/>
                <w:b/>
                <w:bCs/>
                <w:sz w:val="22"/>
              </w:rPr>
              <w:t xml:space="preserve">) </w:t>
            </w:r>
            <w:r w:rsidRPr="00902AF6">
              <w:rPr>
                <w:rFonts w:cstheme="minorHAnsi"/>
                <w:b/>
                <w:bCs/>
              </w:rPr>
              <w:t>sutarties galiojimo laikotarpiu</w:t>
            </w:r>
          </w:p>
        </w:tc>
      </w:tr>
      <w:tr w:rsidR="001C1513" w:rsidRPr="00912EF9" w14:paraId="286DDE43" w14:textId="77777777" w:rsidTr="001C1513">
        <w:tc>
          <w:tcPr>
            <w:tcW w:w="851" w:type="dxa"/>
            <w:tcBorders>
              <w:top w:val="single" w:sz="4" w:space="0" w:color="000000"/>
              <w:left w:val="single" w:sz="4" w:space="0" w:color="000000"/>
              <w:bottom w:val="single" w:sz="4" w:space="0" w:color="000000"/>
              <w:right w:val="single" w:sz="4" w:space="0" w:color="000000"/>
            </w:tcBorders>
            <w:vAlign w:val="center"/>
          </w:tcPr>
          <w:p w14:paraId="6D427549" w14:textId="77777777" w:rsidR="001C1513" w:rsidRPr="00912EF9" w:rsidRDefault="001C1513" w:rsidP="00E8248E">
            <w:pPr>
              <w:pStyle w:val="ListParagraph"/>
              <w:numPr>
                <w:ilvl w:val="0"/>
                <w:numId w:val="16"/>
              </w:numPr>
              <w:tabs>
                <w:tab w:val="left" w:pos="360"/>
              </w:tabs>
              <w:spacing w:before="60" w:after="60"/>
              <w:contextualSpacing/>
              <w:jc w:val="center"/>
              <w:rPr>
                <w:rFonts w:cstheme="minorHAnsi"/>
              </w:rPr>
            </w:pPr>
          </w:p>
        </w:tc>
        <w:tc>
          <w:tcPr>
            <w:tcW w:w="2073" w:type="dxa"/>
            <w:tcBorders>
              <w:top w:val="single" w:sz="4" w:space="0" w:color="000000"/>
              <w:left w:val="single" w:sz="4" w:space="0" w:color="000000"/>
              <w:bottom w:val="single" w:sz="4" w:space="0" w:color="000000"/>
              <w:right w:val="single" w:sz="4" w:space="0" w:color="000000"/>
            </w:tcBorders>
            <w:vAlign w:val="center"/>
          </w:tcPr>
          <w:p w14:paraId="223258C0" w14:textId="57D55C2A" w:rsidR="001C1513" w:rsidRPr="00912EF9" w:rsidRDefault="001C1513" w:rsidP="004058AE">
            <w:pPr>
              <w:spacing w:before="60" w:after="60"/>
              <w:rPr>
                <w:rFonts w:cstheme="minorHAnsi"/>
                <w:b/>
              </w:rPr>
            </w:pPr>
            <w:r w:rsidRPr="00215253">
              <w:rPr>
                <w:rFonts w:cstheme="minorHAnsi"/>
              </w:rPr>
              <w:t>Projektų rizikų valdymo mokymai</w:t>
            </w:r>
          </w:p>
        </w:tc>
        <w:tc>
          <w:tcPr>
            <w:tcW w:w="3167" w:type="dxa"/>
            <w:tcBorders>
              <w:top w:val="single" w:sz="4" w:space="0" w:color="000000"/>
              <w:left w:val="single" w:sz="4" w:space="0" w:color="000000"/>
              <w:bottom w:val="single" w:sz="4" w:space="0" w:color="000000"/>
              <w:right w:val="single" w:sz="4" w:space="0" w:color="000000"/>
            </w:tcBorders>
            <w:vAlign w:val="center"/>
          </w:tcPr>
          <w:p w14:paraId="00838589" w14:textId="68309B09" w:rsidR="001C1513" w:rsidRPr="00912EF9" w:rsidRDefault="001C1513" w:rsidP="004058AE">
            <w:pPr>
              <w:spacing w:before="60" w:after="60"/>
              <w:jc w:val="center"/>
              <w:rPr>
                <w:rFonts w:cstheme="minorHAnsi"/>
              </w:rPr>
            </w:pPr>
            <w:r>
              <w:rPr>
                <w:rFonts w:cstheme="minorHAnsi"/>
              </w:rPr>
              <w:t>8</w:t>
            </w:r>
          </w:p>
        </w:tc>
        <w:tc>
          <w:tcPr>
            <w:tcW w:w="3260" w:type="dxa"/>
            <w:tcBorders>
              <w:top w:val="single" w:sz="4" w:space="0" w:color="000000"/>
              <w:left w:val="single" w:sz="4" w:space="0" w:color="000000"/>
              <w:bottom w:val="single" w:sz="4" w:space="0" w:color="000000"/>
              <w:right w:val="single" w:sz="4" w:space="0" w:color="000000"/>
            </w:tcBorders>
            <w:vAlign w:val="center"/>
          </w:tcPr>
          <w:p w14:paraId="50A68CB2" w14:textId="649A2D58" w:rsidR="001C1513" w:rsidRPr="00912EF9" w:rsidRDefault="001C1513" w:rsidP="004058AE">
            <w:pPr>
              <w:spacing w:before="60" w:after="60"/>
              <w:ind w:firstLine="41"/>
              <w:jc w:val="center"/>
              <w:rPr>
                <w:rFonts w:cstheme="minorHAnsi"/>
              </w:rPr>
            </w:pPr>
            <w:r>
              <w:rPr>
                <w:rFonts w:cstheme="minorHAnsi"/>
              </w:rPr>
              <w:t>1</w:t>
            </w:r>
          </w:p>
        </w:tc>
      </w:tr>
      <w:tr w:rsidR="001C1513" w:rsidRPr="00912EF9" w14:paraId="548E7219" w14:textId="77777777" w:rsidTr="001C1513">
        <w:tc>
          <w:tcPr>
            <w:tcW w:w="851" w:type="dxa"/>
            <w:tcBorders>
              <w:top w:val="single" w:sz="4" w:space="0" w:color="000000"/>
              <w:left w:val="single" w:sz="4" w:space="0" w:color="000000"/>
              <w:bottom w:val="single" w:sz="4" w:space="0" w:color="000000"/>
              <w:right w:val="single" w:sz="4" w:space="0" w:color="000000"/>
            </w:tcBorders>
            <w:vAlign w:val="center"/>
          </w:tcPr>
          <w:p w14:paraId="19F47C9F" w14:textId="77777777" w:rsidR="001C1513" w:rsidRPr="00912EF9" w:rsidRDefault="001C1513" w:rsidP="00E8248E">
            <w:pPr>
              <w:pStyle w:val="ListParagraph"/>
              <w:numPr>
                <w:ilvl w:val="0"/>
                <w:numId w:val="16"/>
              </w:numPr>
              <w:spacing w:before="60" w:after="60"/>
              <w:contextualSpacing/>
              <w:jc w:val="center"/>
              <w:rPr>
                <w:rFonts w:cstheme="minorHAnsi"/>
              </w:rPr>
            </w:pPr>
          </w:p>
        </w:tc>
        <w:tc>
          <w:tcPr>
            <w:tcW w:w="2073" w:type="dxa"/>
            <w:tcBorders>
              <w:top w:val="single" w:sz="4" w:space="0" w:color="000000"/>
              <w:left w:val="single" w:sz="4" w:space="0" w:color="000000"/>
              <w:bottom w:val="single" w:sz="4" w:space="0" w:color="000000"/>
              <w:right w:val="single" w:sz="4" w:space="0" w:color="000000"/>
            </w:tcBorders>
            <w:vAlign w:val="center"/>
          </w:tcPr>
          <w:p w14:paraId="476222C8" w14:textId="6B9479D4" w:rsidR="001C1513" w:rsidRPr="00912EF9" w:rsidRDefault="001C1513" w:rsidP="00721B4B">
            <w:pPr>
              <w:spacing w:before="60" w:after="60"/>
              <w:rPr>
                <w:rFonts w:cstheme="minorHAnsi"/>
              </w:rPr>
            </w:pPr>
            <w:r w:rsidRPr="00563377">
              <w:rPr>
                <w:rFonts w:cstheme="minorHAnsi"/>
              </w:rPr>
              <w:t>Komunikacij</w:t>
            </w:r>
            <w:r>
              <w:rPr>
                <w:rFonts w:cstheme="minorHAnsi"/>
              </w:rPr>
              <w:t>os</w:t>
            </w:r>
            <w:r w:rsidRPr="00563377">
              <w:rPr>
                <w:rFonts w:cstheme="minorHAnsi"/>
              </w:rPr>
              <w:t xml:space="preserve"> ir suinteresuotų šalių valdym</w:t>
            </w:r>
            <w:r>
              <w:rPr>
                <w:rFonts w:cstheme="minorHAnsi"/>
              </w:rPr>
              <w:t>o mokymai</w:t>
            </w:r>
          </w:p>
        </w:tc>
        <w:tc>
          <w:tcPr>
            <w:tcW w:w="3167" w:type="dxa"/>
            <w:tcBorders>
              <w:top w:val="single" w:sz="4" w:space="0" w:color="000000"/>
              <w:left w:val="single" w:sz="4" w:space="0" w:color="000000"/>
              <w:bottom w:val="single" w:sz="4" w:space="0" w:color="000000"/>
              <w:right w:val="single" w:sz="4" w:space="0" w:color="000000"/>
            </w:tcBorders>
            <w:vAlign w:val="center"/>
          </w:tcPr>
          <w:p w14:paraId="1ADD29CD" w14:textId="77F270F4" w:rsidR="001C1513" w:rsidRPr="00912EF9" w:rsidRDefault="001C1513" w:rsidP="00721B4B">
            <w:pPr>
              <w:spacing w:before="60" w:after="60"/>
              <w:jc w:val="center"/>
              <w:rPr>
                <w:rFonts w:cstheme="minorHAnsi"/>
              </w:rPr>
            </w:pPr>
            <w:r>
              <w:rPr>
                <w:rFonts w:cstheme="minorHAnsi"/>
              </w:rPr>
              <w:t>4</w:t>
            </w:r>
          </w:p>
        </w:tc>
        <w:tc>
          <w:tcPr>
            <w:tcW w:w="3260" w:type="dxa"/>
            <w:tcBorders>
              <w:top w:val="single" w:sz="4" w:space="0" w:color="000000"/>
              <w:left w:val="single" w:sz="4" w:space="0" w:color="000000"/>
              <w:bottom w:val="single" w:sz="4" w:space="0" w:color="000000"/>
              <w:right w:val="single" w:sz="4" w:space="0" w:color="000000"/>
            </w:tcBorders>
            <w:vAlign w:val="center"/>
          </w:tcPr>
          <w:p w14:paraId="31995A77" w14:textId="77777777" w:rsidR="001C1513" w:rsidRPr="00912EF9" w:rsidRDefault="001C1513" w:rsidP="00721B4B">
            <w:pPr>
              <w:spacing w:before="60" w:after="60"/>
              <w:ind w:firstLine="41"/>
              <w:jc w:val="center"/>
              <w:rPr>
                <w:rFonts w:cstheme="minorHAnsi"/>
              </w:rPr>
            </w:pPr>
            <w:r w:rsidRPr="00912EF9">
              <w:rPr>
                <w:rFonts w:cstheme="minorHAnsi"/>
              </w:rPr>
              <w:t>1</w:t>
            </w:r>
          </w:p>
        </w:tc>
      </w:tr>
      <w:tr w:rsidR="001C1513" w:rsidRPr="00912EF9" w14:paraId="392F2316" w14:textId="77777777" w:rsidTr="001C1513">
        <w:tc>
          <w:tcPr>
            <w:tcW w:w="851" w:type="dxa"/>
            <w:tcBorders>
              <w:top w:val="single" w:sz="4" w:space="0" w:color="000000"/>
              <w:left w:val="single" w:sz="4" w:space="0" w:color="000000"/>
              <w:bottom w:val="single" w:sz="4" w:space="0" w:color="000000"/>
              <w:right w:val="single" w:sz="4" w:space="0" w:color="000000"/>
            </w:tcBorders>
            <w:vAlign w:val="center"/>
          </w:tcPr>
          <w:p w14:paraId="77BC01F2" w14:textId="77777777" w:rsidR="001C1513" w:rsidRPr="00912EF9" w:rsidRDefault="001C1513" w:rsidP="00E8248E">
            <w:pPr>
              <w:pStyle w:val="ListParagraph"/>
              <w:numPr>
                <w:ilvl w:val="0"/>
                <w:numId w:val="16"/>
              </w:numPr>
              <w:spacing w:before="60" w:after="60"/>
              <w:contextualSpacing/>
              <w:jc w:val="center"/>
              <w:rPr>
                <w:rFonts w:cstheme="minorHAnsi"/>
              </w:rPr>
            </w:pPr>
          </w:p>
        </w:tc>
        <w:tc>
          <w:tcPr>
            <w:tcW w:w="2073" w:type="dxa"/>
            <w:tcBorders>
              <w:top w:val="single" w:sz="4" w:space="0" w:color="000000"/>
              <w:left w:val="single" w:sz="4" w:space="0" w:color="000000"/>
              <w:bottom w:val="single" w:sz="4" w:space="0" w:color="000000"/>
              <w:right w:val="single" w:sz="4" w:space="0" w:color="000000"/>
            </w:tcBorders>
            <w:vAlign w:val="center"/>
          </w:tcPr>
          <w:p w14:paraId="02A38B17" w14:textId="166D54B9" w:rsidR="001C1513" w:rsidRPr="00912EF9" w:rsidRDefault="001C1513" w:rsidP="004058AE">
            <w:pPr>
              <w:spacing w:before="60" w:after="60"/>
              <w:rPr>
                <w:rFonts w:cstheme="minorHAnsi"/>
              </w:rPr>
            </w:pPr>
            <w:r>
              <w:t>Apimties, laiko, kaštų mokymai</w:t>
            </w:r>
          </w:p>
        </w:tc>
        <w:tc>
          <w:tcPr>
            <w:tcW w:w="3167" w:type="dxa"/>
            <w:tcBorders>
              <w:top w:val="single" w:sz="4" w:space="0" w:color="000000"/>
              <w:left w:val="single" w:sz="4" w:space="0" w:color="000000"/>
              <w:bottom w:val="single" w:sz="4" w:space="0" w:color="000000"/>
              <w:right w:val="single" w:sz="4" w:space="0" w:color="000000"/>
            </w:tcBorders>
            <w:vAlign w:val="center"/>
          </w:tcPr>
          <w:p w14:paraId="571BB3AA" w14:textId="42FD1EDB" w:rsidR="001C1513" w:rsidRPr="006929E2" w:rsidRDefault="001C1513" w:rsidP="004058AE">
            <w:pPr>
              <w:spacing w:before="60" w:after="60"/>
              <w:jc w:val="center"/>
              <w:rPr>
                <w:rFonts w:cstheme="minorHAnsi"/>
                <w:lang w:val="en-US"/>
              </w:rPr>
            </w:pPr>
            <w:r>
              <w:rPr>
                <w:rFonts w:cstheme="minorHAnsi"/>
                <w:lang w:val="en-US"/>
              </w:rPr>
              <w:t>8</w:t>
            </w:r>
          </w:p>
        </w:tc>
        <w:tc>
          <w:tcPr>
            <w:tcW w:w="3260" w:type="dxa"/>
            <w:tcBorders>
              <w:top w:val="single" w:sz="4" w:space="0" w:color="000000"/>
              <w:left w:val="single" w:sz="4" w:space="0" w:color="000000"/>
              <w:bottom w:val="single" w:sz="4" w:space="0" w:color="000000"/>
              <w:right w:val="single" w:sz="4" w:space="0" w:color="000000"/>
            </w:tcBorders>
            <w:vAlign w:val="center"/>
          </w:tcPr>
          <w:p w14:paraId="5CC87772" w14:textId="1C314524" w:rsidR="001C1513" w:rsidRPr="00912EF9" w:rsidRDefault="001C1513" w:rsidP="004058AE">
            <w:pPr>
              <w:spacing w:before="60" w:after="60"/>
              <w:ind w:firstLine="41"/>
              <w:jc w:val="center"/>
              <w:rPr>
                <w:rFonts w:cstheme="minorHAnsi"/>
              </w:rPr>
            </w:pPr>
            <w:r>
              <w:rPr>
                <w:rFonts w:cstheme="minorHAnsi"/>
              </w:rPr>
              <w:t>1</w:t>
            </w:r>
          </w:p>
        </w:tc>
      </w:tr>
      <w:tr w:rsidR="001C1513" w:rsidRPr="00912EF9" w14:paraId="198079FA" w14:textId="77777777" w:rsidTr="001C1513">
        <w:tc>
          <w:tcPr>
            <w:tcW w:w="851" w:type="dxa"/>
            <w:tcBorders>
              <w:top w:val="single" w:sz="4" w:space="0" w:color="000000"/>
              <w:left w:val="single" w:sz="4" w:space="0" w:color="000000"/>
              <w:bottom w:val="single" w:sz="4" w:space="0" w:color="000000"/>
              <w:right w:val="single" w:sz="4" w:space="0" w:color="000000"/>
            </w:tcBorders>
            <w:vAlign w:val="center"/>
          </w:tcPr>
          <w:p w14:paraId="53AF4515" w14:textId="77777777" w:rsidR="001C1513" w:rsidRPr="00912EF9" w:rsidRDefault="001C1513" w:rsidP="00E8248E">
            <w:pPr>
              <w:pStyle w:val="ListParagraph"/>
              <w:numPr>
                <w:ilvl w:val="0"/>
                <w:numId w:val="16"/>
              </w:numPr>
              <w:spacing w:before="60" w:after="60"/>
              <w:contextualSpacing/>
              <w:jc w:val="center"/>
              <w:rPr>
                <w:rFonts w:cstheme="minorHAnsi"/>
              </w:rPr>
            </w:pPr>
          </w:p>
        </w:tc>
        <w:tc>
          <w:tcPr>
            <w:tcW w:w="2073" w:type="dxa"/>
            <w:tcBorders>
              <w:top w:val="single" w:sz="4" w:space="0" w:color="000000"/>
              <w:left w:val="single" w:sz="4" w:space="0" w:color="000000"/>
              <w:bottom w:val="single" w:sz="4" w:space="0" w:color="000000"/>
              <w:right w:val="single" w:sz="4" w:space="0" w:color="000000"/>
            </w:tcBorders>
            <w:vAlign w:val="center"/>
          </w:tcPr>
          <w:p w14:paraId="05FA1318" w14:textId="02D84895" w:rsidR="001C1513" w:rsidRDefault="001C1513" w:rsidP="004058AE">
            <w:pPr>
              <w:spacing w:before="60" w:after="60"/>
            </w:pPr>
            <w:r w:rsidRPr="008541A9">
              <w:t>Projektų valdym</w:t>
            </w:r>
            <w:r>
              <w:t>o mokymai</w:t>
            </w:r>
            <w:r w:rsidRPr="008541A9">
              <w:t xml:space="preserve"> komandos nariams</w:t>
            </w:r>
          </w:p>
        </w:tc>
        <w:tc>
          <w:tcPr>
            <w:tcW w:w="3167" w:type="dxa"/>
            <w:tcBorders>
              <w:top w:val="single" w:sz="4" w:space="0" w:color="000000"/>
              <w:left w:val="single" w:sz="4" w:space="0" w:color="000000"/>
              <w:bottom w:val="single" w:sz="4" w:space="0" w:color="000000"/>
              <w:right w:val="single" w:sz="4" w:space="0" w:color="000000"/>
            </w:tcBorders>
            <w:vAlign w:val="center"/>
          </w:tcPr>
          <w:p w14:paraId="65BB38BD" w14:textId="3F71D64D" w:rsidR="001C1513" w:rsidRDefault="001C1513" w:rsidP="004058AE">
            <w:pPr>
              <w:spacing w:before="60" w:after="60"/>
              <w:jc w:val="center"/>
              <w:rPr>
                <w:rFonts w:cstheme="minorHAnsi"/>
                <w:lang w:val="en-US"/>
              </w:rPr>
            </w:pPr>
            <w:r>
              <w:rPr>
                <w:rFonts w:cstheme="minorHAnsi"/>
                <w:lang w:val="en-US"/>
              </w:rPr>
              <w:t>4</w:t>
            </w:r>
          </w:p>
        </w:tc>
        <w:tc>
          <w:tcPr>
            <w:tcW w:w="3260" w:type="dxa"/>
            <w:tcBorders>
              <w:top w:val="single" w:sz="4" w:space="0" w:color="000000"/>
              <w:left w:val="single" w:sz="4" w:space="0" w:color="000000"/>
              <w:bottom w:val="single" w:sz="4" w:space="0" w:color="000000"/>
              <w:right w:val="single" w:sz="4" w:space="0" w:color="000000"/>
            </w:tcBorders>
            <w:vAlign w:val="center"/>
          </w:tcPr>
          <w:p w14:paraId="5A7C8D44" w14:textId="54F331AE" w:rsidR="001C1513" w:rsidRDefault="001C1513" w:rsidP="004058AE">
            <w:pPr>
              <w:spacing w:before="60" w:after="60"/>
              <w:ind w:firstLine="41"/>
              <w:jc w:val="center"/>
              <w:rPr>
                <w:rFonts w:cstheme="minorHAnsi"/>
              </w:rPr>
            </w:pPr>
            <w:r>
              <w:rPr>
                <w:rFonts w:cstheme="minorHAnsi"/>
              </w:rPr>
              <w:t>1</w:t>
            </w:r>
          </w:p>
        </w:tc>
      </w:tr>
      <w:tr w:rsidR="001C1513" w:rsidRPr="00912EF9" w14:paraId="120B7B41" w14:textId="77777777" w:rsidTr="001C1513">
        <w:tc>
          <w:tcPr>
            <w:tcW w:w="851" w:type="dxa"/>
            <w:tcBorders>
              <w:top w:val="single" w:sz="4" w:space="0" w:color="000000"/>
              <w:left w:val="single" w:sz="4" w:space="0" w:color="000000"/>
              <w:bottom w:val="single" w:sz="4" w:space="0" w:color="000000"/>
              <w:right w:val="single" w:sz="4" w:space="0" w:color="000000"/>
            </w:tcBorders>
            <w:vAlign w:val="center"/>
          </w:tcPr>
          <w:p w14:paraId="0FC70366" w14:textId="051D4DD5" w:rsidR="001C1513" w:rsidRPr="00EE3184" w:rsidRDefault="001C1513" w:rsidP="00EE3184">
            <w:pPr>
              <w:spacing w:before="60" w:after="60"/>
              <w:ind w:left="360"/>
              <w:contextualSpacing/>
              <w:jc w:val="center"/>
              <w:rPr>
                <w:rFonts w:cstheme="minorHAnsi"/>
              </w:rPr>
            </w:pPr>
            <w:r>
              <w:rPr>
                <w:rFonts w:cstheme="minorHAnsi"/>
              </w:rPr>
              <w:t>Eil. Nr.</w:t>
            </w:r>
          </w:p>
        </w:tc>
        <w:tc>
          <w:tcPr>
            <w:tcW w:w="2073" w:type="dxa"/>
            <w:tcBorders>
              <w:top w:val="single" w:sz="4" w:space="0" w:color="000000"/>
              <w:left w:val="single" w:sz="4" w:space="0" w:color="000000"/>
              <w:bottom w:val="single" w:sz="4" w:space="0" w:color="000000"/>
              <w:right w:val="single" w:sz="4" w:space="0" w:color="000000"/>
            </w:tcBorders>
            <w:vAlign w:val="center"/>
          </w:tcPr>
          <w:p w14:paraId="07F6C87A" w14:textId="17623A81" w:rsidR="001C1513" w:rsidRDefault="008C334E" w:rsidP="001818CF">
            <w:pPr>
              <w:spacing w:before="60" w:after="60" w:line="252" w:lineRule="auto"/>
            </w:pPr>
            <w:r w:rsidRPr="00605297">
              <w:rPr>
                <w:rFonts w:cstheme="minorHAnsi"/>
                <w:b/>
                <w:bCs/>
                <w:iCs/>
              </w:rPr>
              <w:t>Paslaugos</w:t>
            </w:r>
            <w:r>
              <w:rPr>
                <w:b/>
                <w:bCs/>
                <w:color w:val="000000"/>
              </w:rPr>
              <w:t xml:space="preserve"> (p</w:t>
            </w:r>
            <w:r w:rsidR="001C1513">
              <w:rPr>
                <w:b/>
                <w:bCs/>
                <w:color w:val="000000"/>
              </w:rPr>
              <w:t>irkimo objektas</w:t>
            </w:r>
            <w:r>
              <w:rPr>
                <w:b/>
                <w:bCs/>
                <w:color w:val="000000"/>
              </w:rPr>
              <w:t>)</w:t>
            </w:r>
          </w:p>
          <w:p w14:paraId="60DA1327" w14:textId="77777777" w:rsidR="001C1513" w:rsidRPr="00193827" w:rsidRDefault="001C1513" w:rsidP="004058AE">
            <w:pPr>
              <w:spacing w:before="60" w:after="60"/>
            </w:pPr>
          </w:p>
        </w:tc>
        <w:tc>
          <w:tcPr>
            <w:tcW w:w="3167" w:type="dxa"/>
            <w:tcBorders>
              <w:top w:val="single" w:sz="4" w:space="0" w:color="000000"/>
              <w:left w:val="single" w:sz="4" w:space="0" w:color="000000"/>
              <w:bottom w:val="single" w:sz="4" w:space="0" w:color="000000"/>
              <w:right w:val="single" w:sz="4" w:space="0" w:color="000000"/>
            </w:tcBorders>
            <w:vAlign w:val="center"/>
          </w:tcPr>
          <w:p w14:paraId="3B028190" w14:textId="77777777" w:rsidR="001C1513" w:rsidRDefault="001C1513" w:rsidP="001C1513">
            <w:pPr>
              <w:spacing w:before="60" w:after="60" w:line="252" w:lineRule="auto"/>
              <w:jc w:val="center"/>
              <w:rPr>
                <w:rStyle w:val="Laukeliai"/>
                <w:rFonts w:ascii="Calibri" w:hAnsi="Calibri" w:cs="Calibri"/>
              </w:rPr>
            </w:pPr>
            <w:r>
              <w:rPr>
                <w:rStyle w:val="Laukeliai"/>
                <w:b/>
                <w:bCs/>
                <w:color w:val="000000"/>
              </w:rPr>
              <w:t>Trukmė</w:t>
            </w:r>
          </w:p>
          <w:p w14:paraId="6A3137D1" w14:textId="77777777" w:rsidR="001C1513" w:rsidRDefault="001C1513" w:rsidP="001C1513">
            <w:pPr>
              <w:spacing w:before="60" w:after="60" w:line="252" w:lineRule="auto"/>
              <w:jc w:val="center"/>
              <w:rPr>
                <w:rStyle w:val="Laukeliai"/>
                <w:rFonts w:cs="Arial"/>
                <w:b/>
                <w:bCs/>
              </w:rPr>
            </w:pPr>
            <w:r>
              <w:rPr>
                <w:rStyle w:val="Laukeliai"/>
                <w:b/>
                <w:bCs/>
                <w:color w:val="000000"/>
              </w:rPr>
              <w:t>(akad. val.) vienai</w:t>
            </w:r>
            <w:r>
              <w:rPr>
                <w:rStyle w:val="Laukeliai"/>
                <w:color w:val="000000"/>
              </w:rPr>
              <w:t xml:space="preserve"> </w:t>
            </w:r>
            <w:r>
              <w:rPr>
                <w:rStyle w:val="Laukeliai"/>
                <w:b/>
                <w:bCs/>
                <w:color w:val="000000"/>
              </w:rPr>
              <w:t>darbuotojų</w:t>
            </w:r>
          </w:p>
          <w:p w14:paraId="291DBABA" w14:textId="7D374A34" w:rsidR="001C1513" w:rsidRDefault="001C1513" w:rsidP="001C1513">
            <w:pPr>
              <w:spacing w:before="60" w:after="60"/>
              <w:jc w:val="center"/>
              <w:rPr>
                <w:rFonts w:cstheme="minorHAnsi"/>
                <w:lang w:val="en-US"/>
              </w:rPr>
            </w:pPr>
            <w:r>
              <w:rPr>
                <w:rStyle w:val="Laukeliai"/>
                <w:b/>
                <w:bCs/>
                <w:color w:val="000000"/>
              </w:rPr>
              <w:t>grupei</w:t>
            </w:r>
          </w:p>
        </w:tc>
        <w:tc>
          <w:tcPr>
            <w:tcW w:w="3260" w:type="dxa"/>
            <w:tcBorders>
              <w:top w:val="single" w:sz="4" w:space="0" w:color="000000"/>
              <w:left w:val="single" w:sz="4" w:space="0" w:color="000000"/>
              <w:bottom w:val="single" w:sz="4" w:space="0" w:color="000000"/>
              <w:right w:val="single" w:sz="4" w:space="0" w:color="000000"/>
            </w:tcBorders>
            <w:vAlign w:val="center"/>
          </w:tcPr>
          <w:p w14:paraId="74913933" w14:textId="38F8057C" w:rsidR="001C1513" w:rsidRDefault="001C1513" w:rsidP="004058AE">
            <w:pPr>
              <w:spacing w:before="60" w:after="60"/>
              <w:ind w:firstLine="41"/>
              <w:jc w:val="center"/>
              <w:rPr>
                <w:rFonts w:cstheme="minorHAnsi"/>
              </w:rPr>
            </w:pPr>
            <w:r>
              <w:rPr>
                <w:rStyle w:val="Laukeliai"/>
                <w:b/>
                <w:bCs/>
                <w:color w:val="000000"/>
              </w:rPr>
              <w:t xml:space="preserve">Preliminarus* grupių skaičius (vienoje grupėje </w:t>
            </w:r>
            <w:r>
              <w:rPr>
                <w:rStyle w:val="Laukeliai"/>
                <w:b/>
                <w:bCs/>
                <w:color w:val="FF0000"/>
              </w:rPr>
              <w:t>iki 16 dalyvių</w:t>
            </w:r>
            <w:r>
              <w:rPr>
                <w:rStyle w:val="Laukeliai"/>
                <w:b/>
                <w:bCs/>
                <w:color w:val="000000"/>
              </w:rPr>
              <w:t xml:space="preserve">) </w:t>
            </w:r>
            <w:r>
              <w:rPr>
                <w:b/>
                <w:bCs/>
                <w:color w:val="000000"/>
              </w:rPr>
              <w:t>sutarties galiojimo laikotarpiu</w:t>
            </w:r>
          </w:p>
        </w:tc>
      </w:tr>
      <w:tr w:rsidR="001C1513" w:rsidRPr="00912EF9" w14:paraId="78C0F939" w14:textId="77777777" w:rsidTr="001C1513">
        <w:tc>
          <w:tcPr>
            <w:tcW w:w="851" w:type="dxa"/>
            <w:tcBorders>
              <w:top w:val="single" w:sz="4" w:space="0" w:color="000000"/>
              <w:left w:val="single" w:sz="4" w:space="0" w:color="000000"/>
              <w:bottom w:val="single" w:sz="4" w:space="0" w:color="000000"/>
              <w:right w:val="single" w:sz="4" w:space="0" w:color="000000"/>
            </w:tcBorders>
            <w:vAlign w:val="center"/>
          </w:tcPr>
          <w:p w14:paraId="773301E2" w14:textId="77777777" w:rsidR="001C1513" w:rsidRPr="00912EF9" w:rsidRDefault="001C1513" w:rsidP="00E8248E">
            <w:pPr>
              <w:pStyle w:val="ListParagraph"/>
              <w:numPr>
                <w:ilvl w:val="0"/>
                <w:numId w:val="16"/>
              </w:numPr>
              <w:spacing w:before="60" w:after="60"/>
              <w:contextualSpacing/>
              <w:jc w:val="center"/>
              <w:rPr>
                <w:rFonts w:cstheme="minorHAnsi"/>
              </w:rPr>
            </w:pPr>
          </w:p>
        </w:tc>
        <w:tc>
          <w:tcPr>
            <w:tcW w:w="2073" w:type="dxa"/>
            <w:tcBorders>
              <w:top w:val="single" w:sz="4" w:space="0" w:color="000000"/>
              <w:left w:val="single" w:sz="4" w:space="0" w:color="000000"/>
              <w:bottom w:val="single" w:sz="4" w:space="0" w:color="000000"/>
              <w:right w:val="single" w:sz="4" w:space="0" w:color="000000"/>
            </w:tcBorders>
            <w:vAlign w:val="center"/>
          </w:tcPr>
          <w:p w14:paraId="7ADC2BF1" w14:textId="79813096" w:rsidR="001C1513" w:rsidRDefault="001C1513" w:rsidP="004058AE">
            <w:pPr>
              <w:spacing w:before="60" w:after="60"/>
            </w:pPr>
            <w:r w:rsidRPr="00193827">
              <w:t>Agile projektų valdym</w:t>
            </w:r>
            <w:r>
              <w:t>o mokymai</w:t>
            </w:r>
          </w:p>
        </w:tc>
        <w:tc>
          <w:tcPr>
            <w:tcW w:w="3167" w:type="dxa"/>
            <w:tcBorders>
              <w:top w:val="single" w:sz="4" w:space="0" w:color="000000"/>
              <w:left w:val="single" w:sz="4" w:space="0" w:color="000000"/>
              <w:bottom w:val="single" w:sz="4" w:space="0" w:color="000000"/>
              <w:right w:val="single" w:sz="4" w:space="0" w:color="000000"/>
            </w:tcBorders>
            <w:vAlign w:val="center"/>
          </w:tcPr>
          <w:p w14:paraId="6B8EABAB" w14:textId="5431F2C1" w:rsidR="001C1513" w:rsidRDefault="001C1513" w:rsidP="004058AE">
            <w:pPr>
              <w:spacing w:before="60" w:after="60"/>
              <w:jc w:val="center"/>
              <w:rPr>
                <w:rFonts w:cstheme="minorHAnsi"/>
                <w:lang w:val="en-US"/>
              </w:rPr>
            </w:pPr>
            <w:r>
              <w:rPr>
                <w:rFonts w:cstheme="minorHAnsi"/>
                <w:lang w:val="en-US"/>
              </w:rPr>
              <w:t>8</w:t>
            </w:r>
          </w:p>
        </w:tc>
        <w:tc>
          <w:tcPr>
            <w:tcW w:w="3260" w:type="dxa"/>
            <w:tcBorders>
              <w:top w:val="single" w:sz="4" w:space="0" w:color="000000"/>
              <w:left w:val="single" w:sz="4" w:space="0" w:color="000000"/>
              <w:bottom w:val="single" w:sz="4" w:space="0" w:color="000000"/>
              <w:right w:val="single" w:sz="4" w:space="0" w:color="000000"/>
            </w:tcBorders>
            <w:vAlign w:val="center"/>
          </w:tcPr>
          <w:p w14:paraId="5B5CA758" w14:textId="1B3AB2E1" w:rsidR="001C1513" w:rsidRDefault="001C1513" w:rsidP="004058AE">
            <w:pPr>
              <w:spacing w:before="60" w:after="60"/>
              <w:ind w:firstLine="41"/>
              <w:jc w:val="center"/>
              <w:rPr>
                <w:rFonts w:cstheme="minorHAnsi"/>
              </w:rPr>
            </w:pPr>
            <w:r>
              <w:rPr>
                <w:rFonts w:cstheme="minorHAnsi"/>
              </w:rPr>
              <w:t>1</w:t>
            </w:r>
          </w:p>
        </w:tc>
      </w:tr>
    </w:tbl>
    <w:p w14:paraId="31A85BE1" w14:textId="77777777" w:rsidR="003B3F22" w:rsidRPr="0035116F" w:rsidRDefault="003B3F22" w:rsidP="003B3F22">
      <w:pPr>
        <w:rPr>
          <w:bCs/>
        </w:rPr>
      </w:pPr>
    </w:p>
    <w:sectPr w:rsidR="003B3F22" w:rsidRPr="0035116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4EBC1942"/>
    <w:lvl w:ilvl="0">
      <w:start w:val="1"/>
      <w:numFmt w:val="decimal"/>
      <w:lvlText w:val="3.%1."/>
      <w:lvlJc w:val="left"/>
      <w:rPr>
        <w:rFonts w:ascii="Arial" w:hAnsi="Arial" w:cs="Arial" w:hint="default"/>
        <w:b/>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9CC0216"/>
    <w:multiLevelType w:val="multilevel"/>
    <w:tmpl w:val="D3F6FD5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4"/>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abstractNum w:abstractNumId="2" w15:restartNumberingAfterBreak="0">
    <w:nsid w:val="116756B1"/>
    <w:multiLevelType w:val="hybridMultilevel"/>
    <w:tmpl w:val="F3FCACB6"/>
    <w:lvl w:ilvl="0" w:tplc="0427000F">
      <w:start w:val="1"/>
      <w:numFmt w:val="decimal"/>
      <w:lvlText w:val="%1."/>
      <w:lvlJc w:val="left"/>
      <w:pPr>
        <w:ind w:left="294" w:hanging="360"/>
      </w:p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3" w15:restartNumberingAfterBreak="0">
    <w:nsid w:val="18497045"/>
    <w:multiLevelType w:val="multilevel"/>
    <w:tmpl w:val="706A1DC2"/>
    <w:lvl w:ilvl="0">
      <w:start w:val="5"/>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223C16F3"/>
    <w:multiLevelType w:val="multilevel"/>
    <w:tmpl w:val="3F40D22E"/>
    <w:lvl w:ilvl="0">
      <w:start w:val="5"/>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279E149E"/>
    <w:multiLevelType w:val="multilevel"/>
    <w:tmpl w:val="D3F6FD5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4"/>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abstractNum w:abstractNumId="6" w15:restartNumberingAfterBreak="0">
    <w:nsid w:val="31333B32"/>
    <w:multiLevelType w:val="multilevel"/>
    <w:tmpl w:val="4B4E3C6E"/>
    <w:lvl w:ilvl="0">
      <w:start w:val="1"/>
      <w:numFmt w:val="decimal"/>
      <w:lvlText w:val="%1."/>
      <w:lvlJc w:val="left"/>
      <w:pPr>
        <w:ind w:left="720" w:hanging="360"/>
      </w:pPr>
      <w:rPr>
        <w:rFonts w:hint="default"/>
      </w:rPr>
    </w:lvl>
    <w:lvl w:ilvl="1">
      <w:start w:val="1"/>
      <w:numFmt w:val="decimal"/>
      <w:isLgl/>
      <w:lvlText w:val="%1.%2."/>
      <w:lvlJc w:val="left"/>
      <w:pPr>
        <w:ind w:left="2585" w:hanging="600"/>
      </w:pPr>
      <w:rPr>
        <w:rFonts w:hint="default"/>
        <w:b w:val="0"/>
        <w:bCs w:val="0"/>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32940437"/>
    <w:multiLevelType w:val="hybridMultilevel"/>
    <w:tmpl w:val="CC8801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9477FD"/>
    <w:multiLevelType w:val="multilevel"/>
    <w:tmpl w:val="B92451D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3"/>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abstractNum w:abstractNumId="9" w15:restartNumberingAfterBreak="0">
    <w:nsid w:val="39605967"/>
    <w:multiLevelType w:val="hybridMultilevel"/>
    <w:tmpl w:val="F9861E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40D42B1"/>
    <w:multiLevelType w:val="multilevel"/>
    <w:tmpl w:val="5C00FBF2"/>
    <w:lvl w:ilvl="0">
      <w:start w:val="1"/>
      <w:numFmt w:val="decimal"/>
      <w:lvlText w:val="%1."/>
      <w:lvlJc w:val="left"/>
      <w:pPr>
        <w:ind w:left="-66" w:hanging="360"/>
      </w:pPr>
      <w:rPr>
        <w:rFonts w:hint="default"/>
        <w:b/>
        <w:bCs/>
      </w:rPr>
    </w:lvl>
    <w:lvl w:ilvl="1">
      <w:start w:val="1"/>
      <w:numFmt w:val="decimal"/>
      <w:isLgl/>
      <w:lvlText w:val="%1.%2."/>
      <w:lvlJc w:val="left"/>
      <w:pPr>
        <w:ind w:left="337" w:hanging="5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33"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719"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3078" w:hanging="1800"/>
      </w:pPr>
      <w:rPr>
        <w:rFonts w:hint="default"/>
      </w:rPr>
    </w:lvl>
  </w:abstractNum>
  <w:abstractNum w:abstractNumId="11" w15:restartNumberingAfterBreak="0">
    <w:nsid w:val="54882D8F"/>
    <w:multiLevelType w:val="hybridMultilevel"/>
    <w:tmpl w:val="245088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661B18"/>
    <w:multiLevelType w:val="multilevel"/>
    <w:tmpl w:val="3A9AA210"/>
    <w:lvl w:ilvl="0">
      <w:start w:val="2"/>
      <w:numFmt w:val="decimal"/>
      <w:lvlText w:val="%1."/>
      <w:lvlJc w:val="left"/>
      <w:pPr>
        <w:ind w:left="360" w:hanging="360"/>
      </w:pPr>
      <w:rPr>
        <w:rFonts w:hint="default"/>
        <w:b w:val="0"/>
        <w:color w:val="000000"/>
      </w:rPr>
    </w:lvl>
    <w:lvl w:ilvl="1">
      <w:start w:val="3"/>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3" w15:restartNumberingAfterBreak="0">
    <w:nsid w:val="5CA15974"/>
    <w:multiLevelType w:val="multilevel"/>
    <w:tmpl w:val="706A1DC2"/>
    <w:lvl w:ilvl="0">
      <w:start w:val="5"/>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6055DF9"/>
    <w:multiLevelType w:val="multilevel"/>
    <w:tmpl w:val="D3F6FD5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4"/>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abstractNum w:abstractNumId="15" w15:restartNumberingAfterBreak="0">
    <w:nsid w:val="77526939"/>
    <w:multiLevelType w:val="multilevel"/>
    <w:tmpl w:val="7E38A83A"/>
    <w:lvl w:ilvl="0">
      <w:start w:val="1"/>
      <w:numFmt w:val="decimal"/>
      <w:lvlText w:val="%1."/>
      <w:lvlJc w:val="left"/>
      <w:pPr>
        <w:ind w:left="294" w:hanging="360"/>
      </w:pPr>
    </w:lvl>
    <w:lvl w:ilvl="1">
      <w:start w:val="1"/>
      <w:numFmt w:val="decimal"/>
      <w:isLgl/>
      <w:lvlText w:val="%1.%2"/>
      <w:lvlJc w:val="left"/>
      <w:pPr>
        <w:ind w:left="434" w:hanging="500"/>
      </w:pPr>
      <w:rPr>
        <w:rFonts w:hint="default"/>
      </w:rPr>
    </w:lvl>
    <w:lvl w:ilvl="2">
      <w:start w:val="8"/>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16" w15:restartNumberingAfterBreak="0">
    <w:nsid w:val="78F106D4"/>
    <w:multiLevelType w:val="multilevel"/>
    <w:tmpl w:val="B92451D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3"/>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num w:numId="1" w16cid:durableId="322398476">
    <w:abstractNumId w:val="0"/>
  </w:num>
  <w:num w:numId="2" w16cid:durableId="1236548641">
    <w:abstractNumId w:val="9"/>
  </w:num>
  <w:num w:numId="3" w16cid:durableId="44378117">
    <w:abstractNumId w:val="11"/>
  </w:num>
  <w:num w:numId="4" w16cid:durableId="370689087">
    <w:abstractNumId w:val="15"/>
  </w:num>
  <w:num w:numId="5" w16cid:durableId="13384115">
    <w:abstractNumId w:val="8"/>
  </w:num>
  <w:num w:numId="6" w16cid:durableId="1808812110">
    <w:abstractNumId w:val="1"/>
  </w:num>
  <w:num w:numId="7" w16cid:durableId="782846696">
    <w:abstractNumId w:val="14"/>
  </w:num>
  <w:num w:numId="8" w16cid:durableId="341901365">
    <w:abstractNumId w:val="5"/>
  </w:num>
  <w:num w:numId="9" w16cid:durableId="1761482481">
    <w:abstractNumId w:val="10"/>
  </w:num>
  <w:num w:numId="10" w16cid:durableId="1451167317">
    <w:abstractNumId w:val="2"/>
  </w:num>
  <w:num w:numId="11" w16cid:durableId="1552108601">
    <w:abstractNumId w:val="16"/>
  </w:num>
  <w:num w:numId="12" w16cid:durableId="900746279">
    <w:abstractNumId w:val="6"/>
  </w:num>
  <w:num w:numId="13" w16cid:durableId="717313618">
    <w:abstractNumId w:val="12"/>
  </w:num>
  <w:num w:numId="14" w16cid:durableId="1564296852">
    <w:abstractNumId w:val="4"/>
  </w:num>
  <w:num w:numId="15" w16cid:durableId="491455696">
    <w:abstractNumId w:val="13"/>
  </w:num>
  <w:num w:numId="16" w16cid:durableId="102264527">
    <w:abstractNumId w:val="7"/>
  </w:num>
  <w:num w:numId="17" w16cid:durableId="14328161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0B4"/>
    <w:rsid w:val="00002218"/>
    <w:rsid w:val="00014741"/>
    <w:rsid w:val="00020AB7"/>
    <w:rsid w:val="000218E9"/>
    <w:rsid w:val="000367EC"/>
    <w:rsid w:val="000631E4"/>
    <w:rsid w:val="000D1601"/>
    <w:rsid w:val="000D2A33"/>
    <w:rsid w:val="000E37A4"/>
    <w:rsid w:val="00102613"/>
    <w:rsid w:val="00131D5A"/>
    <w:rsid w:val="00150AE0"/>
    <w:rsid w:val="00154D6C"/>
    <w:rsid w:val="001818CF"/>
    <w:rsid w:val="00193827"/>
    <w:rsid w:val="001C1513"/>
    <w:rsid w:val="001F20C4"/>
    <w:rsid w:val="002001A3"/>
    <w:rsid w:val="00206000"/>
    <w:rsid w:val="00215253"/>
    <w:rsid w:val="00230995"/>
    <w:rsid w:val="00252C7E"/>
    <w:rsid w:val="00302E45"/>
    <w:rsid w:val="0035116F"/>
    <w:rsid w:val="003B3F22"/>
    <w:rsid w:val="003D392D"/>
    <w:rsid w:val="003F03A8"/>
    <w:rsid w:val="004004E1"/>
    <w:rsid w:val="00422BCB"/>
    <w:rsid w:val="00455CB5"/>
    <w:rsid w:val="004E0DFE"/>
    <w:rsid w:val="004E7616"/>
    <w:rsid w:val="00507C47"/>
    <w:rsid w:val="005273C1"/>
    <w:rsid w:val="00533398"/>
    <w:rsid w:val="0056092D"/>
    <w:rsid w:val="00563377"/>
    <w:rsid w:val="0060420E"/>
    <w:rsid w:val="00605297"/>
    <w:rsid w:val="00612CE9"/>
    <w:rsid w:val="00651E87"/>
    <w:rsid w:val="0065252C"/>
    <w:rsid w:val="006733B4"/>
    <w:rsid w:val="00685904"/>
    <w:rsid w:val="006B14DC"/>
    <w:rsid w:val="006C3FDE"/>
    <w:rsid w:val="006C660E"/>
    <w:rsid w:val="0071529D"/>
    <w:rsid w:val="00721B4B"/>
    <w:rsid w:val="007447DE"/>
    <w:rsid w:val="007C173B"/>
    <w:rsid w:val="007D123C"/>
    <w:rsid w:val="007D3D18"/>
    <w:rsid w:val="007D6552"/>
    <w:rsid w:val="007E4DA1"/>
    <w:rsid w:val="007F5ABB"/>
    <w:rsid w:val="00816257"/>
    <w:rsid w:val="008541A9"/>
    <w:rsid w:val="00864C59"/>
    <w:rsid w:val="008774CD"/>
    <w:rsid w:val="0088095E"/>
    <w:rsid w:val="0088338E"/>
    <w:rsid w:val="008C334E"/>
    <w:rsid w:val="008C6A47"/>
    <w:rsid w:val="008D4107"/>
    <w:rsid w:val="008D4338"/>
    <w:rsid w:val="00902AF6"/>
    <w:rsid w:val="009343EE"/>
    <w:rsid w:val="00951C4B"/>
    <w:rsid w:val="00967D82"/>
    <w:rsid w:val="00991DE4"/>
    <w:rsid w:val="009A02E5"/>
    <w:rsid w:val="009B67A2"/>
    <w:rsid w:val="009E0F53"/>
    <w:rsid w:val="00A2624E"/>
    <w:rsid w:val="00A659DA"/>
    <w:rsid w:val="00A7624C"/>
    <w:rsid w:val="00AE31D7"/>
    <w:rsid w:val="00B6354E"/>
    <w:rsid w:val="00B903DB"/>
    <w:rsid w:val="00BB22B5"/>
    <w:rsid w:val="00BC44A6"/>
    <w:rsid w:val="00BC5725"/>
    <w:rsid w:val="00BE0305"/>
    <w:rsid w:val="00BE2F91"/>
    <w:rsid w:val="00BE3204"/>
    <w:rsid w:val="00BF70B4"/>
    <w:rsid w:val="00C12F91"/>
    <w:rsid w:val="00C1577F"/>
    <w:rsid w:val="00C21760"/>
    <w:rsid w:val="00C46434"/>
    <w:rsid w:val="00C84F4D"/>
    <w:rsid w:val="00C907B7"/>
    <w:rsid w:val="00C96101"/>
    <w:rsid w:val="00CA607F"/>
    <w:rsid w:val="00CE5694"/>
    <w:rsid w:val="00D02A2F"/>
    <w:rsid w:val="00D40F1B"/>
    <w:rsid w:val="00D530ED"/>
    <w:rsid w:val="00D5770E"/>
    <w:rsid w:val="00D61ABE"/>
    <w:rsid w:val="00DC2AC2"/>
    <w:rsid w:val="00DD562A"/>
    <w:rsid w:val="00DE7787"/>
    <w:rsid w:val="00E541D9"/>
    <w:rsid w:val="00E62C58"/>
    <w:rsid w:val="00E8248E"/>
    <w:rsid w:val="00EB039D"/>
    <w:rsid w:val="00EB0BF2"/>
    <w:rsid w:val="00EE3184"/>
    <w:rsid w:val="00F22425"/>
    <w:rsid w:val="00F679A7"/>
    <w:rsid w:val="00F77DE1"/>
    <w:rsid w:val="00F82AE6"/>
    <w:rsid w:val="00FA776E"/>
    <w:rsid w:val="00FB2A1C"/>
    <w:rsid w:val="00FF36DD"/>
    <w:rsid w:val="00FF68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DAFCE"/>
  <w15:chartTrackingRefBased/>
  <w15:docId w15:val="{24CDE5C7-CB23-4B94-B060-79FC0616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150AE0"/>
    <w:rPr>
      <w:rFonts w:ascii="Times New Roman" w:hAnsi="Times New Roman" w:cs="Times New Roman"/>
      <w:sz w:val="23"/>
      <w:szCs w:val="23"/>
      <w:shd w:val="clear" w:color="auto" w:fill="FFFFFF"/>
    </w:rPr>
  </w:style>
  <w:style w:type="character" w:customStyle="1" w:styleId="Bodytext2">
    <w:name w:val="Body text (2)_"/>
    <w:link w:val="Bodytext20"/>
    <w:rsid w:val="00150AE0"/>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50AE0"/>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150AE0"/>
    <w:rPr>
      <w:rFonts w:ascii="Times New Roman" w:hAnsi="Times New Roman" w:cs="Times New Roman"/>
      <w:i/>
      <w:iCs/>
      <w:sz w:val="23"/>
      <w:szCs w:val="23"/>
      <w:shd w:val="clear" w:color="auto" w:fill="FFFFFF"/>
    </w:rPr>
  </w:style>
  <w:style w:type="paragraph" w:customStyle="1" w:styleId="Bodytext1">
    <w:name w:val="Body text1"/>
    <w:basedOn w:val="Normal"/>
    <w:link w:val="Bodytext"/>
    <w:rsid w:val="00150AE0"/>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150AE0"/>
    <w:pPr>
      <w:shd w:val="clear" w:color="auto" w:fill="FFFFFF"/>
      <w:spacing w:after="0" w:line="269" w:lineRule="exact"/>
      <w:ind w:hanging="400"/>
    </w:pPr>
    <w:rPr>
      <w:rFonts w:ascii="Times New Roman" w:hAnsi="Times New Roman" w:cs="Times New Roman"/>
      <w:i/>
      <w:iCs/>
      <w:sz w:val="23"/>
      <w:szCs w:val="23"/>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
    <w:basedOn w:val="Normal"/>
    <w:link w:val="ListParagraphChar"/>
    <w:uiPriority w:val="34"/>
    <w:qFormat/>
    <w:rsid w:val="00F77DE1"/>
    <w:pPr>
      <w:spacing w:after="0" w:line="240" w:lineRule="auto"/>
      <w:ind w:left="720"/>
    </w:pPr>
    <w:rPr>
      <w:rFonts w:ascii="Calibri" w:hAnsi="Calibri" w:cs="Calibri"/>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2001A3"/>
    <w:rPr>
      <w:rFonts w:ascii="Calibri" w:hAnsi="Calibri" w:cs="Calibri"/>
    </w:rPr>
  </w:style>
  <w:style w:type="character" w:customStyle="1" w:styleId="Laukeliai">
    <w:name w:val="Laukeliai"/>
    <w:uiPriority w:val="1"/>
    <w:rsid w:val="00C1577F"/>
    <w:rPr>
      <w:rFonts w:ascii="Arial" w:hAnsi="Arial"/>
      <w:sz w:val="20"/>
    </w:rPr>
  </w:style>
  <w:style w:type="paragraph" w:styleId="Revision">
    <w:name w:val="Revision"/>
    <w:hidden/>
    <w:uiPriority w:val="99"/>
    <w:semiHidden/>
    <w:rsid w:val="00533398"/>
    <w:pPr>
      <w:spacing w:after="0" w:line="240" w:lineRule="auto"/>
    </w:pPr>
  </w:style>
  <w:style w:type="character" w:styleId="CommentReference">
    <w:name w:val="annotation reference"/>
    <w:basedOn w:val="DefaultParagraphFont"/>
    <w:uiPriority w:val="99"/>
    <w:semiHidden/>
    <w:unhideWhenUsed/>
    <w:rsid w:val="00533398"/>
    <w:rPr>
      <w:sz w:val="16"/>
      <w:szCs w:val="16"/>
    </w:rPr>
  </w:style>
  <w:style w:type="paragraph" w:styleId="CommentText">
    <w:name w:val="annotation text"/>
    <w:basedOn w:val="Normal"/>
    <w:link w:val="CommentTextChar"/>
    <w:uiPriority w:val="99"/>
    <w:unhideWhenUsed/>
    <w:rsid w:val="00533398"/>
    <w:pPr>
      <w:spacing w:line="240" w:lineRule="auto"/>
    </w:pPr>
    <w:rPr>
      <w:sz w:val="20"/>
      <w:szCs w:val="20"/>
    </w:rPr>
  </w:style>
  <w:style w:type="character" w:customStyle="1" w:styleId="CommentTextChar">
    <w:name w:val="Comment Text Char"/>
    <w:basedOn w:val="DefaultParagraphFont"/>
    <w:link w:val="CommentText"/>
    <w:uiPriority w:val="99"/>
    <w:rsid w:val="00533398"/>
    <w:rPr>
      <w:sz w:val="20"/>
      <w:szCs w:val="20"/>
    </w:rPr>
  </w:style>
  <w:style w:type="paragraph" w:styleId="CommentSubject">
    <w:name w:val="annotation subject"/>
    <w:basedOn w:val="CommentText"/>
    <w:next w:val="CommentText"/>
    <w:link w:val="CommentSubjectChar"/>
    <w:uiPriority w:val="99"/>
    <w:semiHidden/>
    <w:unhideWhenUsed/>
    <w:rsid w:val="00533398"/>
    <w:rPr>
      <w:b/>
      <w:bCs/>
    </w:rPr>
  </w:style>
  <w:style w:type="character" w:customStyle="1" w:styleId="CommentSubjectChar">
    <w:name w:val="Comment Subject Char"/>
    <w:basedOn w:val="CommentTextChar"/>
    <w:link w:val="CommentSubject"/>
    <w:uiPriority w:val="99"/>
    <w:semiHidden/>
    <w:rsid w:val="005333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167399">
      <w:bodyDiv w:val="1"/>
      <w:marLeft w:val="0"/>
      <w:marRight w:val="0"/>
      <w:marTop w:val="0"/>
      <w:marBottom w:val="0"/>
      <w:divBdr>
        <w:top w:val="none" w:sz="0" w:space="0" w:color="auto"/>
        <w:left w:val="none" w:sz="0" w:space="0" w:color="auto"/>
        <w:bottom w:val="none" w:sz="0" w:space="0" w:color="auto"/>
        <w:right w:val="none" w:sz="0" w:space="0" w:color="auto"/>
      </w:divBdr>
    </w:div>
    <w:div w:id="1420715485">
      <w:bodyDiv w:val="1"/>
      <w:marLeft w:val="0"/>
      <w:marRight w:val="0"/>
      <w:marTop w:val="0"/>
      <w:marBottom w:val="0"/>
      <w:divBdr>
        <w:top w:val="none" w:sz="0" w:space="0" w:color="auto"/>
        <w:left w:val="none" w:sz="0" w:space="0" w:color="auto"/>
        <w:bottom w:val="none" w:sz="0" w:space="0" w:color="auto"/>
        <w:right w:val="none" w:sz="0" w:space="0" w:color="auto"/>
      </w:divBdr>
    </w:div>
    <w:div w:id="198708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84B6E-1612-47E4-9590-D92F4CBB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2322</Words>
  <Characters>1324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 Motiejūnaitė</dc:creator>
  <cp:keywords/>
  <dc:description/>
  <cp:lastModifiedBy>Violeta Stasiukaitienė</cp:lastModifiedBy>
  <cp:revision>2</cp:revision>
  <dcterms:created xsi:type="dcterms:W3CDTF">2024-03-18T16:02:00Z</dcterms:created>
  <dcterms:modified xsi:type="dcterms:W3CDTF">2024-03-18T16:02:00Z</dcterms:modified>
</cp:coreProperties>
</file>